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DFB1DBE" w14:textId="77777777" w:rsidR="00743B4E" w:rsidRPr="0026649F" w:rsidRDefault="00743B4E" w:rsidP="00BE096D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</w:p>
    <w:p w14:paraId="65B0DFE8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t>ЗАПАДНЫЙ АДМИНИСТРАТИВНЫЙ ОКРУГ</w:t>
      </w:r>
    </w:p>
    <w:p w14:paraId="4D8AB7F9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5DC0AC7D" w14:textId="77777777" w:rsidR="00743B4E" w:rsidRPr="00BE096D" w:rsidRDefault="001D40D6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b/>
          <w:noProof/>
          <w:kern w:val="2"/>
          <w:sz w:val="28"/>
          <w:szCs w:val="28"/>
          <w:lang w:eastAsia="ru-RU"/>
        </w:rPr>
        <w:drawing>
          <wp:inline distT="0" distB="0" distL="0" distR="0" wp14:anchorId="1060E50C" wp14:editId="703FA871">
            <wp:extent cx="1469390" cy="1438910"/>
            <wp:effectExtent l="0" t="0" r="0" b="889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9390" cy="14389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3A619DE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563B270C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3655E98D" w14:textId="77777777" w:rsidR="00743B4E" w:rsidRPr="00BE096D" w:rsidRDefault="00BA20B8" w:rsidP="0077222F">
      <w:pPr>
        <w:tabs>
          <w:tab w:val="center" w:pos="4819"/>
          <w:tab w:val="right" w:pos="9638"/>
        </w:tabs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t>ОТЧЁТ</w:t>
      </w:r>
      <w:r w:rsidR="00743B4E" w:rsidRPr="00BE096D"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t xml:space="preserve"> ГЛАВЫ УПРАВЫ РАЙОНА СОЛНЦЕВО</w:t>
      </w:r>
    </w:p>
    <w:p w14:paraId="18ED992C" w14:textId="77777777" w:rsidR="00743B4E" w:rsidRPr="00BE096D" w:rsidRDefault="00743B4E" w:rsidP="00BE096D">
      <w:pPr>
        <w:suppressAutoHyphens/>
        <w:spacing w:after="0" w:line="36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t>НА ЗАСЕДАНИИ СОВЕТА ДЕПУТАТОВ</w:t>
      </w:r>
      <w:r w:rsidRPr="00BE096D"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br/>
        <w:t>МУНИЦИПАЛЬНОГО ОКРУГА СОЛНЦЕВО</w:t>
      </w:r>
    </w:p>
    <w:p w14:paraId="6E19E361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7234FB7E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75A10955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3DEFE5C2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374E2243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</w:p>
    <w:p w14:paraId="4B853590" w14:textId="07AF8111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</w:pPr>
      <w:r w:rsidRPr="00BE096D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t>О РЕЗУЛЬТАТАХ ДЕЯТЕЛЬНОСТИ</w:t>
      </w:r>
      <w:r w:rsidRPr="00BE096D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br/>
        <w:t>УПРАВЫ РАЙОНА СОЛНЦЕВО</w:t>
      </w:r>
      <w:r w:rsidRPr="00BE096D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br/>
        <w:t>ЗА 20</w:t>
      </w:r>
      <w:r w:rsidR="007125F1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t>2</w:t>
      </w:r>
      <w:r w:rsidR="00193FF4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t>5</w:t>
      </w:r>
      <w:r w:rsidR="00CA381E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t xml:space="preserve"> ГОД</w:t>
      </w:r>
      <w:r w:rsidRPr="00BE096D">
        <w:rPr>
          <w:rFonts w:ascii="Times New Roman" w:eastAsia="Calibri" w:hAnsi="Times New Roman" w:cs="Times New Roman"/>
          <w:b/>
          <w:color w:val="0000FF"/>
          <w:kern w:val="2"/>
          <w:sz w:val="40"/>
          <w:szCs w:val="40"/>
          <w:lang w:eastAsia="hi-IN" w:bidi="hi-IN"/>
        </w:rPr>
        <w:br/>
      </w:r>
    </w:p>
    <w:p w14:paraId="5064AB41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410AC391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54FD5B2E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169FD4D2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0CB43F5A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79EF28F9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6703CB05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179074AE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1BD90656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6FD4E3E3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553762B7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48D2EC02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5EB4E749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5D19BE33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3FA28CD5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5A01AD35" w14:textId="77777777" w:rsidR="00743B4E" w:rsidRPr="00BE096D" w:rsidRDefault="00743B4E" w:rsidP="00BE096D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</w:p>
    <w:p w14:paraId="0D5E9E54" w14:textId="77777777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  <w:t>МОСКВА</w:t>
      </w:r>
    </w:p>
    <w:p w14:paraId="01ECA85A" w14:textId="0E3DF6E5" w:rsidR="00743B4E" w:rsidRPr="00BE096D" w:rsidRDefault="00743B4E" w:rsidP="00BE096D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i/>
          <w:kern w:val="1"/>
          <w:sz w:val="28"/>
          <w:szCs w:val="28"/>
          <w:lang w:eastAsia="hi-IN" w:bidi="hi-IN"/>
        </w:rPr>
        <w:sectPr w:rsidR="00743B4E" w:rsidRPr="00BE096D" w:rsidSect="007E1412">
          <w:headerReference w:type="default" r:id="rId10"/>
          <w:pgSz w:w="11906" w:h="16838"/>
          <w:pgMar w:top="709" w:right="850" w:bottom="709" w:left="1418" w:header="426" w:footer="270" w:gutter="0"/>
          <w:cols w:space="708"/>
          <w:docGrid w:linePitch="360"/>
        </w:sectPr>
      </w:pPr>
      <w:r w:rsidRPr="00BE096D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  <w:t>20</w:t>
      </w:r>
      <w:r w:rsidR="007125F1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  <w:t>2</w:t>
      </w:r>
      <w:r w:rsidR="00193FF4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  <w:t>6</w:t>
      </w:r>
      <w:r w:rsidRPr="00BE096D">
        <w:rPr>
          <w:rFonts w:ascii="Times New Roman" w:eastAsia="Calibri" w:hAnsi="Times New Roman" w:cs="Times New Roman"/>
          <w:b/>
          <w:i/>
          <w:kern w:val="2"/>
          <w:sz w:val="28"/>
          <w:szCs w:val="28"/>
          <w:lang w:eastAsia="hi-IN" w:bidi="hi-IN"/>
        </w:rPr>
        <w:t>, февраль</w:t>
      </w:r>
    </w:p>
    <w:p w14:paraId="6F034222" w14:textId="77777777" w:rsidR="001242D7" w:rsidRPr="00BE096D" w:rsidRDefault="001242D7" w:rsidP="004709C3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b/>
          <w:i/>
          <w:kern w:val="1"/>
          <w:sz w:val="28"/>
          <w:szCs w:val="28"/>
          <w:lang w:eastAsia="hi-IN" w:bidi="hi-IN"/>
        </w:rPr>
        <w:lastRenderedPageBreak/>
        <w:t>Уважаемые депутаты, приглашенные руководители</w:t>
      </w:r>
      <w:r w:rsidRPr="00BE096D">
        <w:rPr>
          <w:rFonts w:ascii="Times New Roman" w:eastAsia="Lucida Sans Unicode" w:hAnsi="Times New Roman" w:cs="Mangal"/>
          <w:b/>
          <w:i/>
          <w:kern w:val="1"/>
          <w:sz w:val="28"/>
          <w:szCs w:val="28"/>
          <w:lang w:eastAsia="hi-IN" w:bidi="hi-IN"/>
        </w:rPr>
        <w:br/>
        <w:t>и жители района Солнцево!</w:t>
      </w:r>
    </w:p>
    <w:p w14:paraId="6B0D1075" w14:textId="77777777" w:rsidR="001242D7" w:rsidRPr="00500A56" w:rsidRDefault="001242D7" w:rsidP="004709C3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1"/>
          <w:sz w:val="16"/>
          <w:szCs w:val="16"/>
          <w:lang w:eastAsia="hi-IN" w:bidi="hi-IN"/>
        </w:rPr>
      </w:pPr>
    </w:p>
    <w:p w14:paraId="6F3D3DE1" w14:textId="6C0E97B0" w:rsidR="00291987" w:rsidRPr="00291987" w:rsidRDefault="00291987" w:rsidP="004709C3">
      <w:pPr>
        <w:suppressAutoHyphens/>
        <w:spacing w:after="0" w:line="240" w:lineRule="auto"/>
        <w:ind w:right="96" w:firstLine="709"/>
        <w:jc w:val="both"/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</w:pPr>
      <w:proofErr w:type="gramStart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В соответствии с Законом города Москвы от 11 июля 2012 года №39</w:t>
      </w:r>
      <w:r w:rsidR="00314CE8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br/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 Москвы от 10 сентября 2012 года № 474-ПП «О порядке ежегодного заслушивания Советом депутатов муниципального округа отчёта главы управы района и информации руководителей городских организаций» и Регламентом Совета депутатов муниципального округа Солнцево в</w:t>
      </w:r>
      <w:proofErr w:type="gramEnd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</w:t>
      </w:r>
      <w:proofErr w:type="gramStart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городе</w:t>
      </w:r>
      <w:proofErr w:type="gramEnd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Москве (решение от 09.09.2014 № 11/1) представляю отчёт о результатах деятельности управы района Солнцево города Москвы за 202</w:t>
      </w:r>
      <w:r w:rsidR="00193FF4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5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год.</w:t>
      </w:r>
    </w:p>
    <w:p w14:paraId="1B7BD7CD" w14:textId="77777777" w:rsidR="001242D7" w:rsidRDefault="00291987" w:rsidP="004709C3">
      <w:pPr>
        <w:suppressAutoHyphens/>
        <w:spacing w:after="0" w:line="240" w:lineRule="auto"/>
        <w:ind w:right="96" w:firstLine="709"/>
        <w:jc w:val="both"/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</w:pPr>
      <w:proofErr w:type="gramStart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За отчётный период в районе проведена большая работа по выполнению программ городского, окружного и районного уровня, направленных на повышение качества жизни и безопасности населения района Солнцево, в соответствии с рекомендациями </w:t>
      </w:r>
      <w:proofErr w:type="spellStart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Роспотребнадзора</w:t>
      </w:r>
      <w:proofErr w:type="spellEnd"/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о соблюдении мер профилактики инфекционных простудных заболеваний, а также условиях санкционных ограничений, наложенных на Российскую Федерацию и нестабильной ситуации в мировом сообществе.</w:t>
      </w:r>
      <w:proofErr w:type="gramEnd"/>
    </w:p>
    <w:p w14:paraId="79129F12" w14:textId="116F8C12" w:rsidR="001242D7" w:rsidRDefault="00291987" w:rsidP="004709C3">
      <w:pPr>
        <w:suppressAutoHyphens/>
        <w:spacing w:after="0" w:line="240" w:lineRule="auto"/>
        <w:ind w:right="96" w:firstLine="709"/>
        <w:jc w:val="both"/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</w:pP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Работа проводилась в тесном сотрудничестве с депутатами Совета депутатов </w:t>
      </w:r>
      <w:r w:rsidR="00866E2E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муниципального округа Солнцево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, </w:t>
      </w:r>
      <w:r w:rsidR="00193FF4"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ГБУ </w:t>
      </w:r>
      <w:r w:rsidR="00193FF4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города Москвы </w:t>
      </w:r>
      <w:r w:rsidR="00193FF4"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«Жилищник района Солнцево», 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ГБУ города Москвы "Многофункциональные центры предоставления госуда</w:t>
      </w:r>
      <w:r w:rsidR="0095764A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рственных услуг города Москвы"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, учреждениями и организациями здравоохранения и образования, социальной защиты и культуры, </w:t>
      </w:r>
      <w:r w:rsidR="0095764A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досуга и спорта, 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общественными организациями. Все программы комплексного развития района в 202</w:t>
      </w:r>
      <w:r w:rsidR="00193FF4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>5</w:t>
      </w:r>
      <w:r w:rsidRPr="00291987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году, включая программы социально-экономического развития района, были исполнены в соответствии с объёмами и финансированием, утверждёнными на заседаниях Совета депутатов муниципального округа Солнцево.</w:t>
      </w:r>
    </w:p>
    <w:p w14:paraId="35E01976" w14:textId="506599E8" w:rsidR="001242D7" w:rsidRPr="00E24138" w:rsidRDefault="001242D7" w:rsidP="004709C3">
      <w:pPr>
        <w:suppressAutoHyphens/>
        <w:spacing w:after="0" w:line="240" w:lineRule="auto"/>
        <w:ind w:right="96"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E24138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Краткая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характеристика района Солнцево на </w:t>
      </w:r>
      <w:r w:rsidR="000159D4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31.12.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202</w:t>
      </w:r>
      <w:r w:rsidR="00193FF4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года</w:t>
      </w:r>
      <w:r w:rsidR="00F862A4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:</w:t>
      </w:r>
    </w:p>
    <w:tbl>
      <w:tblPr>
        <w:tblW w:w="928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440"/>
        <w:gridCol w:w="1843"/>
      </w:tblGrid>
      <w:tr w:rsidR="001242D7" w:rsidRPr="00643B95" w14:paraId="0B677FEC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713D97A2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Площадь территории района</w:t>
            </w:r>
            <w:r w:rsidR="00983849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 xml:space="preserve">, </w:t>
            </w:r>
            <w:proofErr w:type="gramStart"/>
            <w:r w:rsidR="00983849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га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14:paraId="62EF24E6" w14:textId="65022D7E" w:rsidR="001242D7" w:rsidRPr="00941AB2" w:rsidRDefault="001242D7" w:rsidP="00193FF4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1 </w:t>
            </w:r>
            <w:r w:rsidR="00193FF4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880</w:t>
            </w: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,</w:t>
            </w:r>
            <w:r w:rsidR="00193FF4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00</w:t>
            </w:r>
          </w:p>
        </w:tc>
      </w:tr>
      <w:tr w:rsidR="001242D7" w:rsidRPr="00643B95" w14:paraId="342F065A" w14:textId="77777777" w:rsidTr="00983849">
        <w:trPr>
          <w:trHeight w:val="45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1CA33796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Площадь территорий природных комплексов</w:t>
            </w:r>
            <w:r w:rsidR="00983849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 xml:space="preserve">, </w:t>
            </w:r>
            <w:proofErr w:type="gramStart"/>
            <w:r w:rsidR="00983849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га</w:t>
            </w:r>
            <w:proofErr w:type="gramEnd"/>
          </w:p>
        </w:tc>
        <w:tc>
          <w:tcPr>
            <w:tcW w:w="1843" w:type="dxa"/>
            <w:shd w:val="clear" w:color="auto" w:fill="auto"/>
            <w:vAlign w:val="center"/>
          </w:tcPr>
          <w:p w14:paraId="3C982778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264,00</w:t>
            </w:r>
          </w:p>
        </w:tc>
      </w:tr>
      <w:tr w:rsidR="001242D7" w:rsidRPr="00643B95" w14:paraId="2778B5CA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0B1389C8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Численность населения</w:t>
            </w:r>
            <w:r w:rsidR="00983849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, чел.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7998464" w14:textId="257ED3CD" w:rsidR="001242D7" w:rsidRPr="00941AB2" w:rsidRDefault="00193FF4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137 612</w:t>
            </w:r>
          </w:p>
        </w:tc>
      </w:tr>
      <w:tr w:rsidR="001242D7" w:rsidRPr="00643B95" w14:paraId="1DD68F4A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5CE2C878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Количество жилых домов,</w:t>
            </w:r>
            <w:r w:rsidRPr="00941AB2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 xml:space="preserve"> из них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3318561" w14:textId="31A35A63" w:rsidR="001242D7" w:rsidRPr="00941AB2" w:rsidRDefault="00193FF4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812</w:t>
            </w:r>
          </w:p>
        </w:tc>
      </w:tr>
      <w:tr w:rsidR="001242D7" w:rsidRPr="00643B95" w14:paraId="349F04BB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B43D470" w14:textId="77777777" w:rsidR="001242D7" w:rsidRPr="00643B95" w:rsidRDefault="001242D7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3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многоквартирные дома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39B345" w14:textId="3426A0DC" w:rsidR="001242D7" w:rsidRPr="00A435BD" w:rsidRDefault="00193FF4" w:rsidP="00FC153D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291</w:t>
            </w:r>
          </w:p>
        </w:tc>
      </w:tr>
      <w:tr w:rsidR="001242D7" w:rsidRPr="00643B95" w14:paraId="689498A4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53854948" w14:textId="77777777" w:rsidR="001242D7" w:rsidRPr="00941AB2" w:rsidRDefault="001242D7" w:rsidP="004709C3">
            <w:pPr>
              <w:pStyle w:val="a3"/>
              <w:suppressAutoHyphens/>
              <w:spacing w:after="0" w:line="240" w:lineRule="auto"/>
              <w:ind w:left="0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Объекты здравоохранения: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B5936B5" w14:textId="77777777" w:rsidR="001242D7" w:rsidRPr="00941AB2" w:rsidRDefault="001242D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8</w:t>
            </w:r>
          </w:p>
        </w:tc>
      </w:tr>
      <w:tr w:rsidR="00291987" w:rsidRPr="00643B95" w14:paraId="37F75469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27B0B215" w14:textId="77777777" w:rsidR="00291987" w:rsidRPr="00643B95" w:rsidRDefault="006E3899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3"/>
              <w:jc w:val="both"/>
              <w:rPr>
                <w:rFonts w:ascii="Times New Roman" w:eastAsia="Lucida Sans Unicode" w:hAnsi="Times New Roman" w:cs="Mangal"/>
                <w:b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А</w:t>
            </w:r>
            <w:r w:rsidR="00291987"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мбулаторно-поликлиническ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</w:t>
            </w:r>
            <w:r w:rsidR="00291987"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 учреждени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</w:t>
            </w:r>
            <w:r w:rsidR="00291987"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с филиалами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, в т</w:t>
            </w:r>
            <w:r w:rsidR="000159D4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ом числе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="00FC153D"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филиал 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«К</w:t>
            </w:r>
            <w:r w:rsidR="00FC153D"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онсультативно-диагностический центр амбулаторной травматологии и ортопедии, травматологическое отделение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», для взрослого населения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0AC95B0" w14:textId="77777777" w:rsidR="00291987" w:rsidRPr="00A435BD" w:rsidRDefault="00FC153D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FC153D" w:rsidRPr="00643B95" w14:paraId="3A9BD841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266E00F6" w14:textId="77777777" w:rsidR="00FC153D" w:rsidRPr="00643B95" w:rsidRDefault="006E3899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19" w:hanging="283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А</w:t>
            </w:r>
            <w:r w:rsidR="00FC153D" w:rsidRP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мбулаторно-поликлиническ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</w:t>
            </w:r>
            <w:r w:rsidR="00FC153D" w:rsidRP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 учреждени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</w:t>
            </w:r>
            <w:r w:rsidR="00FC153D" w:rsidRP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с филиалами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, для детского населения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5279569" w14:textId="77777777" w:rsidR="00FC153D" w:rsidRDefault="00FC153D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291987" w:rsidRPr="00643B95" w14:paraId="7C3BC88C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07C3F9CD" w14:textId="77777777" w:rsidR="00291987" w:rsidRPr="00643B95" w:rsidRDefault="00FC153D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19" w:hanging="283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Московский многопрофильный клинический центр Коммунарка, филиал № 1 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(</w:t>
            </w:r>
            <w:r w:rsidR="00291987"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больница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452EC31" w14:textId="77777777" w:rsidR="00291987" w:rsidRPr="00A435BD" w:rsidRDefault="0029198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291987" w:rsidRPr="00643B95" w14:paraId="42A0CB4E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1C899E45" w14:textId="77777777" w:rsidR="00291987" w:rsidRPr="00643B95" w:rsidRDefault="006E3899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lastRenderedPageBreak/>
              <w:t>Н</w:t>
            </w:r>
            <w:r w:rsidR="00291987"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аучно-практический центр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медпомощи детям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68976D6" w14:textId="77777777" w:rsidR="00291987" w:rsidRPr="00A435BD" w:rsidRDefault="0029198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291987" w:rsidRPr="00643B95" w14:paraId="2E77C82D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2DA447D4" w14:textId="77777777" w:rsidR="00291987" w:rsidRPr="00643B95" w:rsidRDefault="006E3899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П</w:t>
            </w:r>
            <w:r w:rsidR="00291987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одс</w:t>
            </w:r>
            <w:r w:rsidR="00291987" w:rsidRPr="00BE453C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танция скорой и неотложной медицинской помощи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264575A" w14:textId="77777777" w:rsidR="00291987" w:rsidRPr="00A435BD" w:rsidRDefault="0029198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291987" w:rsidRPr="00643B95" w14:paraId="56960B59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4472DD4" w14:textId="1E28F8F0" w:rsidR="00291987" w:rsidRDefault="006E3899" w:rsidP="00193FF4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935A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ГБУЗ г. Москвы «ГКБ №31 имени академика</w:t>
            </w:r>
            <w:r w:rsidR="00193FF4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br/>
            </w:r>
            <w:r w:rsidRPr="00A935A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Г.М. Савельевой ДЗМ»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- ф</w:t>
            </w:r>
            <w:r w:rsidRPr="00A935A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илиал </w:t>
            </w:r>
            <w:r w:rsidR="00941AB2" w:rsidRPr="00A935A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женская консультация Солнцево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9B602CA" w14:textId="77777777" w:rsidR="00291987" w:rsidRPr="00A435BD" w:rsidRDefault="0029198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291987" w:rsidRPr="00643B95" w14:paraId="6D37995D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553E3ADC" w14:textId="77777777" w:rsidR="00291987" w:rsidRDefault="00291987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ПКБ № 1, филиал Психоневрологический диспансер</w:t>
            </w:r>
            <w:r w:rsidR="00983849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br/>
            </w:r>
            <w:r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№ 24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F64E87B" w14:textId="77777777" w:rsidR="00291987" w:rsidRPr="00A435BD" w:rsidRDefault="00291987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4CCAB625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09036718" w14:textId="77777777" w:rsidR="00A935A5" w:rsidRDefault="00A935A5" w:rsidP="006E3899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jc w:val="both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Московский научно-практический центр дермато</w:t>
            </w:r>
            <w:r w:rsidR="00FC153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-</w:t>
            </w:r>
            <w:r w:rsidRPr="005209A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венерологии и косметологии, филиал Солнцевский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296C32E" w14:textId="77777777" w:rsidR="00A935A5" w:rsidRPr="00A435BD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14DB978F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17BA7BA4" w14:textId="77777777" w:rsidR="00A935A5" w:rsidRPr="00941AB2" w:rsidRDefault="00A935A5" w:rsidP="004709C3">
            <w:pPr>
              <w:pStyle w:val="a3"/>
              <w:suppressAutoHyphens/>
              <w:spacing w:after="0" w:line="240" w:lineRule="auto"/>
              <w:ind w:left="0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Объекты образования: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8260004" w14:textId="64F887E7" w:rsidR="00A935A5" w:rsidRPr="00941AB2" w:rsidRDefault="00F147F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8</w:t>
            </w:r>
          </w:p>
        </w:tc>
      </w:tr>
      <w:tr w:rsidR="00A935A5" w:rsidRPr="00643B95" w14:paraId="77A1B633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7521753" w14:textId="77777777" w:rsidR="00A935A5" w:rsidRPr="007846C2" w:rsidRDefault="00A935A5" w:rsidP="000159D4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b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общеобразовательные комплексы, в</w:t>
            </w:r>
            <w:r w:rsidR="000159D4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 xml:space="preserve"> том числе</w:t>
            </w: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: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355A4D8" w14:textId="2B4CDA2E" w:rsidR="00A935A5" w:rsidRPr="00A435BD" w:rsidRDefault="00193FF4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6</w:t>
            </w:r>
          </w:p>
        </w:tc>
      </w:tr>
      <w:tr w:rsidR="00A935A5" w:rsidRPr="00643B95" w14:paraId="60236532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11D7CA86" w14:textId="77777777" w:rsidR="00A935A5" w:rsidRPr="00643B95" w:rsidRDefault="00A935A5" w:rsidP="00983763">
            <w:pPr>
              <w:pStyle w:val="a3"/>
              <w:numPr>
                <w:ilvl w:val="1"/>
                <w:numId w:val="4"/>
              </w:num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общеобразовательные школы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E81443C" w14:textId="30F55E3B" w:rsidR="00A935A5" w:rsidRPr="00C84D2E" w:rsidRDefault="00C84D2E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C84D2E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19</w:t>
            </w:r>
          </w:p>
        </w:tc>
      </w:tr>
      <w:tr w:rsidR="00A935A5" w:rsidRPr="00643B95" w14:paraId="1B6295C4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8EE203B" w14:textId="77777777" w:rsidR="00A935A5" w:rsidRPr="00643B95" w:rsidRDefault="00A935A5" w:rsidP="00983763">
            <w:pPr>
              <w:pStyle w:val="a3"/>
              <w:numPr>
                <w:ilvl w:val="1"/>
                <w:numId w:val="4"/>
              </w:num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дошкольные учреждения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754F1" w14:textId="262C6554" w:rsidR="00A935A5" w:rsidRPr="00C84D2E" w:rsidRDefault="00C84D2E" w:rsidP="000159D4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C84D2E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28</w:t>
            </w:r>
          </w:p>
        </w:tc>
      </w:tr>
      <w:tr w:rsidR="00A935A5" w:rsidRPr="00643B95" w14:paraId="2A2075D2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30184F8E" w14:textId="77777777" w:rsidR="00A935A5" w:rsidRPr="00643B95" w:rsidRDefault="00A935A5" w:rsidP="00983763">
            <w:pPr>
              <w:pStyle w:val="a3"/>
              <w:numPr>
                <w:ilvl w:val="1"/>
                <w:numId w:val="4"/>
              </w:num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учреждени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я</w:t>
            </w: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 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дополните</w:t>
            </w:r>
            <w:r w:rsidRPr="00643B95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льного образования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FB0BBC6" w14:textId="77777777" w:rsidR="00A935A5" w:rsidRPr="00A435BD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</w:tr>
      <w:tr w:rsidR="00A935A5" w:rsidRPr="00643B95" w14:paraId="2C94CE4A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3A54B96E" w14:textId="77777777" w:rsidR="00A935A5" w:rsidRPr="007846C2" w:rsidRDefault="00A935A5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учреждение среднего профессионального образования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5A7704" w14:textId="77777777" w:rsidR="00A935A5" w:rsidRPr="00A435BD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095A01A6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63BAADB2" w14:textId="77777777" w:rsidR="00A935A5" w:rsidRPr="007846C2" w:rsidRDefault="00A935A5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коммерческое учреждение дошкольного, начального и среднего образовательного уровня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BA66414" w14:textId="77777777" w:rsidR="00A935A5" w:rsidRPr="00A435BD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A435BD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70887F85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5CFE017D" w14:textId="77777777" w:rsidR="00A935A5" w:rsidRPr="00941AB2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Объекты сферы социальной помощи населению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78BFD7E" w14:textId="77777777" w:rsidR="00A935A5" w:rsidRPr="00941AB2" w:rsidRDefault="0030196B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4</w:t>
            </w:r>
          </w:p>
        </w:tc>
      </w:tr>
      <w:tr w:rsidR="00A935A5" w:rsidRPr="00643B95" w14:paraId="724DE62A" w14:textId="77777777" w:rsidTr="00983849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3F910CB9" w14:textId="77777777" w:rsidR="00A935A5" w:rsidRPr="00941AB2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Объекты культуры и досуга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3AA1F557" w14:textId="77777777" w:rsidR="00A935A5" w:rsidRPr="00941AB2" w:rsidRDefault="0030196B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4</w:t>
            </w:r>
          </w:p>
        </w:tc>
      </w:tr>
      <w:tr w:rsidR="00A935A5" w:rsidRPr="00643B95" w14:paraId="59FFD65C" w14:textId="77777777" w:rsidTr="00D06AFB">
        <w:trPr>
          <w:trHeight w:val="441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3183D81D" w14:textId="77777777" w:rsidR="00A935A5" w:rsidRPr="00941AB2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 xml:space="preserve">Объекты физкультуры и спорта, </w:t>
            </w:r>
            <w:r w:rsidRPr="00941AB2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из них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A0697F2" w14:textId="47E13F6B" w:rsidR="00A935A5" w:rsidRPr="00941AB2" w:rsidRDefault="00FB7B0D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109</w:t>
            </w:r>
          </w:p>
        </w:tc>
      </w:tr>
      <w:tr w:rsidR="00A935A5" w:rsidRPr="00643B95" w14:paraId="3BC3124D" w14:textId="77777777" w:rsidTr="00983849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6CF7125" w14:textId="77777777" w:rsidR="00A935A5" w:rsidRPr="007846C2" w:rsidRDefault="00A935A5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b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 xml:space="preserve">ФОК, в том числе </w:t>
            </w: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 xml:space="preserve">ФОК </w:t>
            </w: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с плавательным бассейном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1F347D99" w14:textId="263495BF" w:rsidR="00A935A5" w:rsidRPr="00F147F5" w:rsidRDefault="00134D8B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highlight w:val="yellow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</w:tr>
      <w:tr w:rsidR="00134D8B" w:rsidRPr="00643B95" w14:paraId="0CE2FD80" w14:textId="77777777" w:rsidTr="00983849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593D628F" w14:textId="57F3593A" w:rsidR="00134D8B" w:rsidRPr="007846C2" w:rsidRDefault="0033334A" w:rsidP="0033334A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3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М</w:t>
            </w:r>
            <w:r w:rsidRPr="0033334A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осковская комплексная спортивная школа олимпийского резерва "Запад" Департамента спорта города Москвы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2FADC52" w14:textId="2DB2E2D5" w:rsidR="00134D8B" w:rsidRPr="00E07873" w:rsidRDefault="0033334A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49FF9C32" w14:textId="77777777" w:rsidTr="00D06AFB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5A1E4E5" w14:textId="77777777" w:rsidR="00A935A5" w:rsidRPr="007846C2" w:rsidRDefault="00A935A5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b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спортивные площадки, в том числе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ED7059F" w14:textId="4DBCD00B" w:rsidR="00A935A5" w:rsidRPr="00F147F5" w:rsidRDefault="00FB7B0D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highlight w:val="yellow"/>
                <w:lang w:eastAsia="hi-IN" w:bidi="hi-IN"/>
              </w:rPr>
            </w:pPr>
            <w:r w:rsidRPr="00FB7B0D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105</w:t>
            </w:r>
          </w:p>
        </w:tc>
      </w:tr>
      <w:tr w:rsidR="00A935A5" w:rsidRPr="00643B95" w14:paraId="674D98A1" w14:textId="77777777" w:rsidTr="00D06AFB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6E1818AE" w14:textId="38743BC4" w:rsidR="00A935A5" w:rsidRDefault="00134D8B" w:rsidP="0033334A">
            <w:pPr>
              <w:pStyle w:val="a3"/>
              <w:numPr>
                <w:ilvl w:val="1"/>
                <w:numId w:val="4"/>
              </w:num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134D8B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 xml:space="preserve">каток с </w:t>
            </w: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</w:t>
            </w:r>
            <w:r w:rsidRPr="00134D8B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ст</w:t>
            </w:r>
            <w:r w:rsidR="0033334A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ест</w:t>
            </w:r>
            <w:r w:rsidRPr="00134D8B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венным льдом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2D77C858" w14:textId="53F08BE5" w:rsidR="00A935A5" w:rsidRPr="00E07873" w:rsidRDefault="00A935A5" w:rsidP="00DE19C3">
            <w:pPr>
              <w:suppressAutoHyphens/>
              <w:spacing w:after="0" w:line="240" w:lineRule="auto"/>
              <w:ind w:left="497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E07873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9</w:t>
            </w:r>
          </w:p>
        </w:tc>
      </w:tr>
      <w:tr w:rsidR="00A935A5" w:rsidRPr="00643B95" w14:paraId="7B0F2883" w14:textId="77777777" w:rsidTr="00983849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26E54F54" w14:textId="77777777" w:rsidR="00A935A5" w:rsidRDefault="00A935A5" w:rsidP="00983763">
            <w:pPr>
              <w:pStyle w:val="a3"/>
              <w:numPr>
                <w:ilvl w:val="1"/>
                <w:numId w:val="4"/>
              </w:num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каток с искусственным льдом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46210023" w14:textId="13C63CC9" w:rsidR="00A935A5" w:rsidRPr="00E07873" w:rsidRDefault="00E07873" w:rsidP="00DE19C3">
            <w:pPr>
              <w:suppressAutoHyphens/>
              <w:spacing w:after="0" w:line="240" w:lineRule="auto"/>
              <w:ind w:left="497"/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E07873">
              <w:rPr>
                <w:rFonts w:ascii="Times New Roman" w:eastAsia="Lucida Sans Unicode" w:hAnsi="Times New Roman" w:cs="Mangal"/>
                <w:i/>
                <w:color w:val="0070C0"/>
                <w:kern w:val="1"/>
                <w:sz w:val="28"/>
                <w:szCs w:val="28"/>
                <w:lang w:eastAsia="hi-IN" w:bidi="hi-IN"/>
              </w:rPr>
              <w:t>2</w:t>
            </w:r>
          </w:p>
        </w:tc>
      </w:tr>
      <w:tr w:rsidR="00A935A5" w:rsidRPr="00643B95" w14:paraId="2C33416F" w14:textId="77777777" w:rsidTr="00983849">
        <w:trPr>
          <w:trHeight w:val="438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0F9215B7" w14:textId="77777777" w:rsidR="00A935A5" w:rsidRPr="007846C2" w:rsidRDefault="00983849" w:rsidP="00983763">
            <w:pPr>
              <w:pStyle w:val="a3"/>
              <w:numPr>
                <w:ilvl w:val="0"/>
                <w:numId w:val="4"/>
              </w:numPr>
              <w:suppressAutoHyphens/>
              <w:spacing w:after="0" w:line="240" w:lineRule="auto"/>
              <w:ind w:left="424" w:hanging="284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Ледовый дворец (</w:t>
            </w:r>
            <w:r w:rsidR="00A935A5" w:rsidRPr="007846C2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крытый каток</w:t>
            </w:r>
            <w:r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257C526" w14:textId="77777777" w:rsidR="00A935A5" w:rsidRPr="00E07873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</w:pPr>
            <w:r w:rsidRPr="00E07873">
              <w:rPr>
                <w:rFonts w:ascii="Times New Roman" w:eastAsia="Lucida Sans Unicode" w:hAnsi="Times New Roman" w:cs="Mangal"/>
                <w:color w:val="0070C0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A935A5" w:rsidRPr="00643B95" w14:paraId="29775A2A" w14:textId="77777777" w:rsidTr="00D06AFB">
        <w:trPr>
          <w:trHeight w:val="397"/>
          <w:jc w:val="center"/>
        </w:trPr>
        <w:tc>
          <w:tcPr>
            <w:tcW w:w="7440" w:type="dxa"/>
            <w:shd w:val="clear" w:color="auto" w:fill="auto"/>
            <w:vAlign w:val="center"/>
          </w:tcPr>
          <w:p w14:paraId="45621844" w14:textId="77777777" w:rsidR="00A935A5" w:rsidRPr="00941AB2" w:rsidRDefault="00A935A5" w:rsidP="004709C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41AB2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Предприятия розничной торговли</w:t>
            </w:r>
            <w:r w:rsidR="00435C16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 xml:space="preserve"> (с учётом арендаторов в торговых центрах)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5F49B37B" w14:textId="63BBA51E" w:rsidR="00A935A5" w:rsidRPr="00941AB2" w:rsidRDefault="00435C16" w:rsidP="00E07873">
            <w:pPr>
              <w:suppressAutoHyphens/>
              <w:spacing w:after="0" w:line="240" w:lineRule="auto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highlight w:val="yellow"/>
                <w:lang w:eastAsia="hi-IN" w:bidi="hi-IN"/>
              </w:rPr>
            </w:pPr>
            <w:r w:rsidRPr="00E07873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1 </w:t>
            </w:r>
            <w:r w:rsidR="00E07873" w:rsidRPr="00E07873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496</w:t>
            </w:r>
          </w:p>
        </w:tc>
      </w:tr>
    </w:tbl>
    <w:p w14:paraId="62CAC6FC" w14:textId="77777777" w:rsidR="00FE7930" w:rsidRPr="004547C4" w:rsidRDefault="00FE7930" w:rsidP="005E7881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1840A790" w14:textId="77777777" w:rsidR="00983849" w:rsidRDefault="00983849" w:rsidP="005E7881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sectPr w:rsidR="00983849" w:rsidSect="0070465D">
          <w:pgSz w:w="11906" w:h="16838"/>
          <w:pgMar w:top="851" w:right="850" w:bottom="709" w:left="1418" w:header="708" w:footer="708" w:gutter="0"/>
          <w:cols w:space="708"/>
          <w:docGrid w:linePitch="360"/>
        </w:sectPr>
      </w:pPr>
    </w:p>
    <w:p w14:paraId="0368F604" w14:textId="77777777" w:rsidR="00743B4E" w:rsidRPr="00BE096D" w:rsidRDefault="00743B4E" w:rsidP="004709C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val="en-US" w:eastAsia="hi-IN" w:bidi="hi-IN"/>
        </w:rPr>
        <w:lastRenderedPageBreak/>
        <w:t>I</w:t>
      </w: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. РАБОТА ПО НАПРАВЛЕНИЯМ ПОЛНОМОЧИЙ</w:t>
      </w: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br/>
        <w:t>УПРАВЫ РАЙОНА СОЛНЦЕВО</w:t>
      </w:r>
    </w:p>
    <w:p w14:paraId="6CB29B7E" w14:textId="77777777" w:rsidR="00743B4E" w:rsidRPr="001C711C" w:rsidRDefault="00743B4E" w:rsidP="004709C3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1B0418C7" w14:textId="77777777" w:rsidR="002276D8" w:rsidRPr="0080157B" w:rsidRDefault="002276D8" w:rsidP="004709C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80157B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ЖИЛИЩНО-КОММУНАЛЬНОЕ ХОЗЯЙСТВО и БЛАГОУСТРОЙСТВО</w:t>
      </w:r>
    </w:p>
    <w:p w14:paraId="07374245" w14:textId="77777777" w:rsidR="002276D8" w:rsidRPr="0070465D" w:rsidRDefault="002276D8" w:rsidP="004709C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16"/>
          <w:szCs w:val="16"/>
          <w:lang w:eastAsia="x-none"/>
        </w:rPr>
      </w:pPr>
    </w:p>
    <w:p w14:paraId="48F6A1AB" w14:textId="77777777" w:rsidR="00BB61A1" w:rsidRPr="00863396" w:rsidRDefault="00BB61A1" w:rsidP="00BB61A1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863396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В</w:t>
      </w:r>
      <w:r w:rsidRPr="00863396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20</w:t>
      </w:r>
      <w:r w:rsidRPr="00863396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25</w:t>
      </w:r>
      <w:r w:rsidRPr="00863396">
        <w:rPr>
          <w:rFonts w:ascii="Times New Roman" w:eastAsia="Times New Roman" w:hAnsi="Times New Roman" w:cs="Times New Roman"/>
          <w:bCs/>
          <w:iCs/>
          <w:sz w:val="28"/>
          <w:szCs w:val="28"/>
          <w:lang w:val="x-none" w:eastAsia="x-none"/>
        </w:rPr>
        <w:t xml:space="preserve"> году была продолжена работа по выполнению городских программ</w:t>
      </w:r>
      <w:r w:rsidRPr="00863396"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  <w:t>.</w:t>
      </w:r>
    </w:p>
    <w:p w14:paraId="388E4FA4" w14:textId="1A1D3F4B" w:rsidR="00BB61A1" w:rsidRPr="00863396" w:rsidRDefault="00BB61A1" w:rsidP="00BB61A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Выполнение работ по приведению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порядок подъездов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/>
      </w:r>
      <w:r w:rsidRPr="008633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многоквартирных домов</w:t>
      </w:r>
    </w:p>
    <w:p w14:paraId="46921B9F" w14:textId="77777777" w:rsidR="00BB61A1" w:rsidRPr="001772DC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6E3A82D1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2025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году в районе Солнцево выполнены работы по приведению в порядок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152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подъездов в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45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жилых МКД.</w:t>
      </w:r>
    </w:p>
    <w:p w14:paraId="55B986E2" w14:textId="77777777" w:rsidR="00BB61A1" w:rsidRPr="001772DC" w:rsidRDefault="00BB61A1" w:rsidP="00BB61A1">
      <w:pPr>
        <w:suppressAutoHyphens/>
        <w:spacing w:after="0" w:line="240" w:lineRule="auto"/>
        <w:ind w:firstLine="567"/>
        <w:jc w:val="both"/>
        <w:rPr>
          <w:rFonts w:ascii="Times New Roman" w:eastAsia="Lucida Sans Unicode" w:hAnsi="Times New Roman" w:cs="Mangal"/>
          <w:kern w:val="2"/>
          <w:sz w:val="16"/>
          <w:szCs w:val="16"/>
          <w:lang w:eastAsia="hi-IN" w:bidi="hi-IN"/>
        </w:rPr>
      </w:pPr>
    </w:p>
    <w:tbl>
      <w:tblPr>
        <w:tblStyle w:val="af"/>
        <w:tblW w:w="0" w:type="auto"/>
        <w:tblInd w:w="959" w:type="dxa"/>
        <w:tblLook w:val="04A0" w:firstRow="1" w:lastRow="0" w:firstColumn="1" w:lastColumn="0" w:noHBand="0" w:noVBand="1"/>
      </w:tblPr>
      <w:tblGrid>
        <w:gridCol w:w="709"/>
        <w:gridCol w:w="4536"/>
        <w:gridCol w:w="2693"/>
      </w:tblGrid>
      <w:tr w:rsidR="00BB61A1" w:rsidRPr="00863396" w14:paraId="24226904" w14:textId="77777777" w:rsidTr="00BB61A1">
        <w:tc>
          <w:tcPr>
            <w:tcW w:w="709" w:type="dxa"/>
            <w:vAlign w:val="center"/>
          </w:tcPr>
          <w:p w14:paraId="497868CA" w14:textId="77777777" w:rsidR="00BB61A1" w:rsidRPr="00863396" w:rsidRDefault="00BB61A1" w:rsidP="00BB61A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№ </w:t>
            </w:r>
            <w:proofErr w:type="gramStart"/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</w:t>
            </w:r>
            <w:proofErr w:type="gramEnd"/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/п</w:t>
            </w:r>
          </w:p>
        </w:tc>
        <w:tc>
          <w:tcPr>
            <w:tcW w:w="4536" w:type="dxa"/>
            <w:vAlign w:val="center"/>
          </w:tcPr>
          <w:p w14:paraId="2B58DB4F" w14:textId="77777777" w:rsidR="00BB61A1" w:rsidRPr="00863396" w:rsidRDefault="00BB61A1" w:rsidP="00BB61A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Адрес</w:t>
            </w:r>
          </w:p>
        </w:tc>
        <w:tc>
          <w:tcPr>
            <w:tcW w:w="2693" w:type="dxa"/>
            <w:vAlign w:val="center"/>
          </w:tcPr>
          <w:p w14:paraId="0AE23BF2" w14:textId="77777777" w:rsidR="00BB61A1" w:rsidRPr="00863396" w:rsidRDefault="00BB61A1" w:rsidP="00BB61A1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Количество отремонтированных</w:t>
            </w:r>
            <w:r w:rsidRPr="00863396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br/>
              <w:t>подъездов</w:t>
            </w:r>
          </w:p>
        </w:tc>
      </w:tr>
      <w:tr w:rsidR="00BB61A1" w:rsidRPr="00863396" w14:paraId="3E199441" w14:textId="77777777" w:rsidTr="00BB61A1">
        <w:tc>
          <w:tcPr>
            <w:tcW w:w="709" w:type="dxa"/>
          </w:tcPr>
          <w:p w14:paraId="57237779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</w:t>
            </w:r>
          </w:p>
        </w:tc>
        <w:tc>
          <w:tcPr>
            <w:tcW w:w="4536" w:type="dxa"/>
          </w:tcPr>
          <w:p w14:paraId="06AB3F91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2, к. 3</w:t>
            </w:r>
          </w:p>
        </w:tc>
        <w:tc>
          <w:tcPr>
            <w:tcW w:w="2693" w:type="dxa"/>
            <w:vAlign w:val="center"/>
          </w:tcPr>
          <w:p w14:paraId="72B252A6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3E275463" w14:textId="77777777" w:rsidTr="00BB61A1">
        <w:tc>
          <w:tcPr>
            <w:tcW w:w="709" w:type="dxa"/>
          </w:tcPr>
          <w:p w14:paraId="76595574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</w:t>
            </w:r>
          </w:p>
        </w:tc>
        <w:tc>
          <w:tcPr>
            <w:tcW w:w="4536" w:type="dxa"/>
          </w:tcPr>
          <w:p w14:paraId="5C304D28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9</w:t>
            </w:r>
          </w:p>
        </w:tc>
        <w:tc>
          <w:tcPr>
            <w:tcW w:w="2693" w:type="dxa"/>
            <w:vAlign w:val="center"/>
          </w:tcPr>
          <w:p w14:paraId="440CE7D9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0C63F5E4" w14:textId="77777777" w:rsidTr="00BB61A1">
        <w:tc>
          <w:tcPr>
            <w:tcW w:w="709" w:type="dxa"/>
          </w:tcPr>
          <w:p w14:paraId="05DD2AAB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</w:t>
            </w:r>
          </w:p>
        </w:tc>
        <w:tc>
          <w:tcPr>
            <w:tcW w:w="4536" w:type="dxa"/>
          </w:tcPr>
          <w:p w14:paraId="10BA874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9, к. 1</w:t>
            </w:r>
          </w:p>
        </w:tc>
        <w:tc>
          <w:tcPr>
            <w:tcW w:w="2693" w:type="dxa"/>
            <w:vAlign w:val="center"/>
          </w:tcPr>
          <w:p w14:paraId="5EE4D8F4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379996B0" w14:textId="77777777" w:rsidTr="00BB61A1">
        <w:tc>
          <w:tcPr>
            <w:tcW w:w="709" w:type="dxa"/>
          </w:tcPr>
          <w:p w14:paraId="71DCD8DB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</w:t>
            </w:r>
          </w:p>
        </w:tc>
        <w:tc>
          <w:tcPr>
            <w:tcW w:w="4536" w:type="dxa"/>
          </w:tcPr>
          <w:p w14:paraId="40785021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9, к. 2</w:t>
            </w:r>
          </w:p>
        </w:tc>
        <w:tc>
          <w:tcPr>
            <w:tcW w:w="2693" w:type="dxa"/>
            <w:vAlign w:val="center"/>
          </w:tcPr>
          <w:p w14:paraId="62A6E484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47B3796B" w14:textId="77777777" w:rsidTr="00BB61A1">
        <w:tc>
          <w:tcPr>
            <w:tcW w:w="709" w:type="dxa"/>
          </w:tcPr>
          <w:p w14:paraId="1A36A5A6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5</w:t>
            </w:r>
          </w:p>
        </w:tc>
        <w:tc>
          <w:tcPr>
            <w:tcW w:w="4536" w:type="dxa"/>
          </w:tcPr>
          <w:p w14:paraId="3D7D7E43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21</w:t>
            </w:r>
          </w:p>
        </w:tc>
        <w:tc>
          <w:tcPr>
            <w:tcW w:w="2693" w:type="dxa"/>
            <w:vAlign w:val="center"/>
          </w:tcPr>
          <w:p w14:paraId="1261A995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30D23257" w14:textId="77777777" w:rsidTr="00BB61A1">
        <w:tc>
          <w:tcPr>
            <w:tcW w:w="709" w:type="dxa"/>
          </w:tcPr>
          <w:p w14:paraId="4B45D1DE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6</w:t>
            </w:r>
          </w:p>
        </w:tc>
        <w:tc>
          <w:tcPr>
            <w:tcW w:w="4536" w:type="dxa"/>
          </w:tcPr>
          <w:p w14:paraId="5090FCE0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23</w:t>
            </w:r>
          </w:p>
        </w:tc>
        <w:tc>
          <w:tcPr>
            <w:tcW w:w="2693" w:type="dxa"/>
            <w:vAlign w:val="center"/>
          </w:tcPr>
          <w:p w14:paraId="6542054C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36755956" w14:textId="77777777" w:rsidTr="00BB61A1">
        <w:tc>
          <w:tcPr>
            <w:tcW w:w="709" w:type="dxa"/>
          </w:tcPr>
          <w:p w14:paraId="0AE20581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7</w:t>
            </w:r>
          </w:p>
        </w:tc>
        <w:tc>
          <w:tcPr>
            <w:tcW w:w="4536" w:type="dxa"/>
          </w:tcPr>
          <w:p w14:paraId="1BF9EDCC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50 лет Октября, д. 29</w:t>
            </w:r>
          </w:p>
        </w:tc>
        <w:tc>
          <w:tcPr>
            <w:tcW w:w="2693" w:type="dxa"/>
            <w:vAlign w:val="center"/>
          </w:tcPr>
          <w:p w14:paraId="5E246CF8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61A1" w:rsidRPr="00863396" w14:paraId="6723DBE8" w14:textId="77777777" w:rsidTr="00BB61A1">
        <w:tc>
          <w:tcPr>
            <w:tcW w:w="709" w:type="dxa"/>
          </w:tcPr>
          <w:p w14:paraId="4EF0F9A7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8</w:t>
            </w:r>
          </w:p>
        </w:tc>
        <w:tc>
          <w:tcPr>
            <w:tcW w:w="4536" w:type="dxa"/>
          </w:tcPr>
          <w:p w14:paraId="0DA66B77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Авиаторов, д. 30</w:t>
            </w:r>
          </w:p>
        </w:tc>
        <w:tc>
          <w:tcPr>
            <w:tcW w:w="2693" w:type="dxa"/>
            <w:vAlign w:val="center"/>
          </w:tcPr>
          <w:p w14:paraId="44756802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BB61A1" w:rsidRPr="00863396" w14:paraId="09D4EF33" w14:textId="77777777" w:rsidTr="00BB61A1">
        <w:tc>
          <w:tcPr>
            <w:tcW w:w="709" w:type="dxa"/>
          </w:tcPr>
          <w:p w14:paraId="65B8428C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9</w:t>
            </w:r>
          </w:p>
        </w:tc>
        <w:tc>
          <w:tcPr>
            <w:tcW w:w="4536" w:type="dxa"/>
          </w:tcPr>
          <w:p w14:paraId="68DDEAF2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2</w:t>
            </w:r>
          </w:p>
        </w:tc>
        <w:tc>
          <w:tcPr>
            <w:tcW w:w="2693" w:type="dxa"/>
            <w:vAlign w:val="center"/>
          </w:tcPr>
          <w:p w14:paraId="248B29F2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69FBA1F4" w14:textId="77777777" w:rsidTr="00BB61A1">
        <w:tc>
          <w:tcPr>
            <w:tcW w:w="709" w:type="dxa"/>
          </w:tcPr>
          <w:p w14:paraId="48E9398A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10</w:t>
            </w:r>
          </w:p>
        </w:tc>
        <w:tc>
          <w:tcPr>
            <w:tcW w:w="4536" w:type="dxa"/>
          </w:tcPr>
          <w:p w14:paraId="36513DF2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4</w:t>
            </w:r>
          </w:p>
        </w:tc>
        <w:tc>
          <w:tcPr>
            <w:tcW w:w="2693" w:type="dxa"/>
            <w:vAlign w:val="center"/>
          </w:tcPr>
          <w:p w14:paraId="65C24C72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54B70EA5" w14:textId="77777777" w:rsidTr="00BB61A1">
        <w:tc>
          <w:tcPr>
            <w:tcW w:w="709" w:type="dxa"/>
          </w:tcPr>
          <w:p w14:paraId="75810719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11</w:t>
            </w:r>
          </w:p>
        </w:tc>
        <w:tc>
          <w:tcPr>
            <w:tcW w:w="4536" w:type="dxa"/>
          </w:tcPr>
          <w:p w14:paraId="71FA34C7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6</w:t>
            </w:r>
          </w:p>
        </w:tc>
        <w:tc>
          <w:tcPr>
            <w:tcW w:w="2693" w:type="dxa"/>
            <w:vAlign w:val="center"/>
          </w:tcPr>
          <w:p w14:paraId="26C7A94F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77EA0469" w14:textId="77777777" w:rsidTr="00BB61A1">
        <w:tc>
          <w:tcPr>
            <w:tcW w:w="709" w:type="dxa"/>
          </w:tcPr>
          <w:p w14:paraId="0DB9ACB5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12</w:t>
            </w:r>
          </w:p>
        </w:tc>
        <w:tc>
          <w:tcPr>
            <w:tcW w:w="4536" w:type="dxa"/>
          </w:tcPr>
          <w:p w14:paraId="27234A49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8</w:t>
            </w:r>
          </w:p>
        </w:tc>
        <w:tc>
          <w:tcPr>
            <w:tcW w:w="2693" w:type="dxa"/>
            <w:vAlign w:val="center"/>
          </w:tcPr>
          <w:p w14:paraId="0FE5A4A5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7D7FFE97" w14:textId="77777777" w:rsidTr="00BB61A1">
        <w:tc>
          <w:tcPr>
            <w:tcW w:w="709" w:type="dxa"/>
          </w:tcPr>
          <w:p w14:paraId="67B8325E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13</w:t>
            </w:r>
          </w:p>
        </w:tc>
        <w:tc>
          <w:tcPr>
            <w:tcW w:w="4536" w:type="dxa"/>
          </w:tcPr>
          <w:p w14:paraId="207134A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12, к. 1</w:t>
            </w:r>
          </w:p>
        </w:tc>
        <w:tc>
          <w:tcPr>
            <w:tcW w:w="2693" w:type="dxa"/>
            <w:vAlign w:val="center"/>
          </w:tcPr>
          <w:p w14:paraId="31FE228B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014858F2" w14:textId="77777777" w:rsidTr="00BB61A1">
        <w:tc>
          <w:tcPr>
            <w:tcW w:w="709" w:type="dxa"/>
          </w:tcPr>
          <w:p w14:paraId="3256EDBA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14</w:t>
            </w:r>
          </w:p>
        </w:tc>
        <w:tc>
          <w:tcPr>
            <w:tcW w:w="4536" w:type="dxa"/>
          </w:tcPr>
          <w:p w14:paraId="4BEAD09C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Богданова, д. 42</w:t>
            </w:r>
          </w:p>
        </w:tc>
        <w:tc>
          <w:tcPr>
            <w:tcW w:w="2693" w:type="dxa"/>
            <w:vAlign w:val="center"/>
          </w:tcPr>
          <w:p w14:paraId="0A51DAEC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B61A1" w:rsidRPr="00863396" w14:paraId="5509AD01" w14:textId="77777777" w:rsidTr="00BB61A1">
        <w:tc>
          <w:tcPr>
            <w:tcW w:w="709" w:type="dxa"/>
          </w:tcPr>
          <w:p w14:paraId="4F88DAC9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15</w:t>
            </w:r>
          </w:p>
        </w:tc>
        <w:tc>
          <w:tcPr>
            <w:tcW w:w="4536" w:type="dxa"/>
          </w:tcPr>
          <w:p w14:paraId="503E2491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Волынская, д. 12</w:t>
            </w:r>
          </w:p>
        </w:tc>
        <w:tc>
          <w:tcPr>
            <w:tcW w:w="2693" w:type="dxa"/>
            <w:vAlign w:val="center"/>
          </w:tcPr>
          <w:p w14:paraId="7B0DA1EB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01F14798" w14:textId="77777777" w:rsidTr="00BB61A1">
        <w:tc>
          <w:tcPr>
            <w:tcW w:w="709" w:type="dxa"/>
          </w:tcPr>
          <w:p w14:paraId="6F3EEA49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16</w:t>
            </w:r>
          </w:p>
        </w:tc>
        <w:tc>
          <w:tcPr>
            <w:tcW w:w="4536" w:type="dxa"/>
          </w:tcPr>
          <w:p w14:paraId="5BAED413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Волынская, д. 12, к. 1</w:t>
            </w:r>
          </w:p>
        </w:tc>
        <w:tc>
          <w:tcPr>
            <w:tcW w:w="2693" w:type="dxa"/>
            <w:vAlign w:val="center"/>
          </w:tcPr>
          <w:p w14:paraId="5D0AC9EC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3B540B40" w14:textId="77777777" w:rsidTr="00BB61A1">
        <w:tc>
          <w:tcPr>
            <w:tcW w:w="709" w:type="dxa"/>
          </w:tcPr>
          <w:p w14:paraId="20543211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17</w:t>
            </w:r>
          </w:p>
        </w:tc>
        <w:tc>
          <w:tcPr>
            <w:tcW w:w="4536" w:type="dxa"/>
          </w:tcPr>
          <w:p w14:paraId="59117138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Главмосстроя, д. 6</w:t>
            </w:r>
          </w:p>
        </w:tc>
        <w:tc>
          <w:tcPr>
            <w:tcW w:w="2693" w:type="dxa"/>
            <w:vAlign w:val="center"/>
          </w:tcPr>
          <w:p w14:paraId="0D316749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5DF3156E" w14:textId="77777777" w:rsidTr="00BB61A1">
        <w:tc>
          <w:tcPr>
            <w:tcW w:w="709" w:type="dxa"/>
          </w:tcPr>
          <w:p w14:paraId="224064C7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18</w:t>
            </w:r>
          </w:p>
        </w:tc>
        <w:tc>
          <w:tcPr>
            <w:tcW w:w="4536" w:type="dxa"/>
          </w:tcPr>
          <w:p w14:paraId="1B66E78F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Главмосстроя, д. 6А</w:t>
            </w:r>
          </w:p>
        </w:tc>
        <w:tc>
          <w:tcPr>
            <w:tcW w:w="2693" w:type="dxa"/>
            <w:vAlign w:val="center"/>
          </w:tcPr>
          <w:p w14:paraId="55CE1471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001178E8" w14:textId="77777777" w:rsidTr="00BB61A1">
        <w:tc>
          <w:tcPr>
            <w:tcW w:w="709" w:type="dxa"/>
          </w:tcPr>
          <w:p w14:paraId="518A09C2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19</w:t>
            </w:r>
          </w:p>
        </w:tc>
        <w:tc>
          <w:tcPr>
            <w:tcW w:w="4536" w:type="dxa"/>
          </w:tcPr>
          <w:p w14:paraId="37A5276D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Главмосстроя, д. 8</w:t>
            </w:r>
          </w:p>
        </w:tc>
        <w:tc>
          <w:tcPr>
            <w:tcW w:w="2693" w:type="dxa"/>
            <w:vAlign w:val="center"/>
          </w:tcPr>
          <w:p w14:paraId="55E6532B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0973BD3C" w14:textId="77777777" w:rsidTr="00BB61A1">
        <w:tc>
          <w:tcPr>
            <w:tcW w:w="709" w:type="dxa"/>
          </w:tcPr>
          <w:p w14:paraId="39581F6B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20</w:t>
            </w:r>
          </w:p>
        </w:tc>
        <w:tc>
          <w:tcPr>
            <w:tcW w:w="4536" w:type="dxa"/>
          </w:tcPr>
          <w:p w14:paraId="04BA1C20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Главмосстроя, д. 9</w:t>
            </w:r>
          </w:p>
        </w:tc>
        <w:tc>
          <w:tcPr>
            <w:tcW w:w="2693" w:type="dxa"/>
            <w:vAlign w:val="center"/>
          </w:tcPr>
          <w:p w14:paraId="72D5A6FA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BB61A1" w:rsidRPr="00863396" w14:paraId="71D2646C" w14:textId="77777777" w:rsidTr="00BB61A1">
        <w:tc>
          <w:tcPr>
            <w:tcW w:w="709" w:type="dxa"/>
          </w:tcPr>
          <w:p w14:paraId="382F5661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21</w:t>
            </w:r>
          </w:p>
        </w:tc>
        <w:tc>
          <w:tcPr>
            <w:tcW w:w="4536" w:type="dxa"/>
          </w:tcPr>
          <w:p w14:paraId="0B1187D4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Домостроительная д. 3</w:t>
            </w:r>
          </w:p>
        </w:tc>
        <w:tc>
          <w:tcPr>
            <w:tcW w:w="2693" w:type="dxa"/>
            <w:vAlign w:val="center"/>
          </w:tcPr>
          <w:p w14:paraId="3A949985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BB61A1" w:rsidRPr="00863396" w14:paraId="1AC5790A" w14:textId="77777777" w:rsidTr="00BB61A1">
        <w:tc>
          <w:tcPr>
            <w:tcW w:w="709" w:type="dxa"/>
          </w:tcPr>
          <w:p w14:paraId="2F636CA9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22</w:t>
            </w:r>
          </w:p>
        </w:tc>
        <w:tc>
          <w:tcPr>
            <w:tcW w:w="4536" w:type="dxa"/>
          </w:tcPr>
          <w:p w14:paraId="144C58C1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Матросова, д. 7, к. 3</w:t>
            </w:r>
          </w:p>
        </w:tc>
        <w:tc>
          <w:tcPr>
            <w:tcW w:w="2693" w:type="dxa"/>
            <w:vAlign w:val="center"/>
          </w:tcPr>
          <w:p w14:paraId="4FF590EB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B61A1" w:rsidRPr="00863396" w14:paraId="7320ED1F" w14:textId="77777777" w:rsidTr="00BB61A1">
        <w:tc>
          <w:tcPr>
            <w:tcW w:w="709" w:type="dxa"/>
          </w:tcPr>
          <w:p w14:paraId="24C13D2A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23</w:t>
            </w:r>
          </w:p>
        </w:tc>
        <w:tc>
          <w:tcPr>
            <w:tcW w:w="4536" w:type="dxa"/>
          </w:tcPr>
          <w:p w14:paraId="24544781" w14:textId="475F83FD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Наро</w:t>
            </w:r>
            <w:r>
              <w:rPr>
                <w:rFonts w:ascii="Times New Roman" w:hAnsi="Times New Roman"/>
                <w:sz w:val="24"/>
                <w:szCs w:val="24"/>
              </w:rPr>
              <w:t>-Ф</w:t>
            </w:r>
            <w:r w:rsidRPr="00863396">
              <w:rPr>
                <w:rFonts w:ascii="Times New Roman" w:hAnsi="Times New Roman"/>
                <w:sz w:val="24"/>
                <w:szCs w:val="24"/>
              </w:rPr>
              <w:t>оминская, д. 2</w:t>
            </w:r>
          </w:p>
        </w:tc>
        <w:tc>
          <w:tcPr>
            <w:tcW w:w="2693" w:type="dxa"/>
            <w:vAlign w:val="center"/>
          </w:tcPr>
          <w:p w14:paraId="5047F222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675DEB18" w14:textId="77777777" w:rsidTr="00BB61A1">
        <w:tc>
          <w:tcPr>
            <w:tcW w:w="709" w:type="dxa"/>
          </w:tcPr>
          <w:p w14:paraId="5135B83F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24</w:t>
            </w:r>
          </w:p>
        </w:tc>
        <w:tc>
          <w:tcPr>
            <w:tcW w:w="4536" w:type="dxa"/>
          </w:tcPr>
          <w:p w14:paraId="14EA17A4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Производственная, д. 1</w:t>
            </w:r>
          </w:p>
        </w:tc>
        <w:tc>
          <w:tcPr>
            <w:tcW w:w="2693" w:type="dxa"/>
            <w:vAlign w:val="center"/>
          </w:tcPr>
          <w:p w14:paraId="73999E61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BB61A1" w:rsidRPr="00863396" w14:paraId="10D6C5C2" w14:textId="77777777" w:rsidTr="00BB61A1">
        <w:tc>
          <w:tcPr>
            <w:tcW w:w="709" w:type="dxa"/>
          </w:tcPr>
          <w:p w14:paraId="1910DB4D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25</w:t>
            </w:r>
          </w:p>
        </w:tc>
        <w:tc>
          <w:tcPr>
            <w:tcW w:w="4536" w:type="dxa"/>
          </w:tcPr>
          <w:p w14:paraId="36B9DBCF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Производственная, д. 2</w:t>
            </w:r>
          </w:p>
        </w:tc>
        <w:tc>
          <w:tcPr>
            <w:tcW w:w="2693" w:type="dxa"/>
            <w:vAlign w:val="center"/>
          </w:tcPr>
          <w:p w14:paraId="13326EF1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65724F36" w14:textId="77777777" w:rsidTr="00BB61A1">
        <w:tc>
          <w:tcPr>
            <w:tcW w:w="709" w:type="dxa"/>
          </w:tcPr>
          <w:p w14:paraId="1A6D4B6A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26</w:t>
            </w:r>
          </w:p>
        </w:tc>
        <w:tc>
          <w:tcPr>
            <w:tcW w:w="4536" w:type="dxa"/>
          </w:tcPr>
          <w:p w14:paraId="6DF2F43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7</w:t>
            </w:r>
          </w:p>
        </w:tc>
        <w:tc>
          <w:tcPr>
            <w:tcW w:w="2693" w:type="dxa"/>
            <w:vAlign w:val="center"/>
          </w:tcPr>
          <w:p w14:paraId="1C90434B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2FF34C81" w14:textId="77777777" w:rsidTr="00BB61A1">
        <w:tc>
          <w:tcPr>
            <w:tcW w:w="709" w:type="dxa"/>
          </w:tcPr>
          <w:p w14:paraId="6D55C8F2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27</w:t>
            </w:r>
          </w:p>
        </w:tc>
        <w:tc>
          <w:tcPr>
            <w:tcW w:w="4536" w:type="dxa"/>
          </w:tcPr>
          <w:p w14:paraId="0F0ACF33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7, к. 2</w:t>
            </w:r>
          </w:p>
        </w:tc>
        <w:tc>
          <w:tcPr>
            <w:tcW w:w="2693" w:type="dxa"/>
            <w:vAlign w:val="center"/>
          </w:tcPr>
          <w:p w14:paraId="2CBB7E91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4A6EFE76" w14:textId="77777777" w:rsidTr="00BB61A1">
        <w:tc>
          <w:tcPr>
            <w:tcW w:w="709" w:type="dxa"/>
          </w:tcPr>
          <w:p w14:paraId="23CAC3D0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28</w:t>
            </w:r>
          </w:p>
        </w:tc>
        <w:tc>
          <w:tcPr>
            <w:tcW w:w="4536" w:type="dxa"/>
          </w:tcPr>
          <w:p w14:paraId="34C6B8F6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9, к. 2</w:t>
            </w:r>
          </w:p>
        </w:tc>
        <w:tc>
          <w:tcPr>
            <w:tcW w:w="2693" w:type="dxa"/>
            <w:vAlign w:val="center"/>
          </w:tcPr>
          <w:p w14:paraId="46B28A43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127E3540" w14:textId="77777777" w:rsidTr="00BB61A1">
        <w:tc>
          <w:tcPr>
            <w:tcW w:w="709" w:type="dxa"/>
          </w:tcPr>
          <w:p w14:paraId="1F24D1B5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29</w:t>
            </w:r>
          </w:p>
        </w:tc>
        <w:tc>
          <w:tcPr>
            <w:tcW w:w="4536" w:type="dxa"/>
          </w:tcPr>
          <w:p w14:paraId="628DC240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17/1</w:t>
            </w:r>
          </w:p>
        </w:tc>
        <w:tc>
          <w:tcPr>
            <w:tcW w:w="2693" w:type="dxa"/>
            <w:vAlign w:val="center"/>
          </w:tcPr>
          <w:p w14:paraId="7362059C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61A1" w:rsidRPr="00863396" w14:paraId="55B20240" w14:textId="77777777" w:rsidTr="00BB61A1">
        <w:tc>
          <w:tcPr>
            <w:tcW w:w="709" w:type="dxa"/>
          </w:tcPr>
          <w:p w14:paraId="0ECD8A3B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30</w:t>
            </w:r>
          </w:p>
        </w:tc>
        <w:tc>
          <w:tcPr>
            <w:tcW w:w="4536" w:type="dxa"/>
          </w:tcPr>
          <w:p w14:paraId="7E3CB2D3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19</w:t>
            </w:r>
          </w:p>
        </w:tc>
        <w:tc>
          <w:tcPr>
            <w:tcW w:w="2693" w:type="dxa"/>
            <w:vAlign w:val="center"/>
          </w:tcPr>
          <w:p w14:paraId="79A54E19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BB61A1" w:rsidRPr="00863396" w14:paraId="529EAED9" w14:textId="77777777" w:rsidTr="00BB61A1">
        <w:tc>
          <w:tcPr>
            <w:tcW w:w="709" w:type="dxa"/>
          </w:tcPr>
          <w:p w14:paraId="290D441E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31</w:t>
            </w:r>
          </w:p>
        </w:tc>
        <w:tc>
          <w:tcPr>
            <w:tcW w:w="4536" w:type="dxa"/>
          </w:tcPr>
          <w:p w14:paraId="7CFAF7D4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19, к. 2</w:t>
            </w:r>
          </w:p>
        </w:tc>
        <w:tc>
          <w:tcPr>
            <w:tcW w:w="2693" w:type="dxa"/>
            <w:vAlign w:val="center"/>
          </w:tcPr>
          <w:p w14:paraId="4302846A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77E542FA" w14:textId="77777777" w:rsidTr="00BB61A1">
        <w:tc>
          <w:tcPr>
            <w:tcW w:w="709" w:type="dxa"/>
          </w:tcPr>
          <w:p w14:paraId="2CA69A98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32</w:t>
            </w:r>
          </w:p>
        </w:tc>
        <w:tc>
          <w:tcPr>
            <w:tcW w:w="4536" w:type="dxa"/>
          </w:tcPr>
          <w:p w14:paraId="0E8571F1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Солнцевский пр-т, д. 26</w:t>
            </w:r>
          </w:p>
        </w:tc>
        <w:tc>
          <w:tcPr>
            <w:tcW w:w="2693" w:type="dxa"/>
            <w:vAlign w:val="center"/>
          </w:tcPr>
          <w:p w14:paraId="3070F149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BB61A1" w:rsidRPr="00863396" w14:paraId="53DEA439" w14:textId="77777777" w:rsidTr="00BB61A1">
        <w:tc>
          <w:tcPr>
            <w:tcW w:w="709" w:type="dxa"/>
          </w:tcPr>
          <w:p w14:paraId="31475946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33</w:t>
            </w:r>
          </w:p>
        </w:tc>
        <w:tc>
          <w:tcPr>
            <w:tcW w:w="4536" w:type="dxa"/>
          </w:tcPr>
          <w:p w14:paraId="19388E00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Щорса, д. 4</w:t>
            </w:r>
          </w:p>
        </w:tc>
        <w:tc>
          <w:tcPr>
            <w:tcW w:w="2693" w:type="dxa"/>
            <w:vAlign w:val="center"/>
          </w:tcPr>
          <w:p w14:paraId="29AC58FD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6D6DAC95" w14:textId="77777777" w:rsidTr="00BB61A1">
        <w:tc>
          <w:tcPr>
            <w:tcW w:w="709" w:type="dxa"/>
          </w:tcPr>
          <w:p w14:paraId="1F4EEF08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34</w:t>
            </w:r>
          </w:p>
        </w:tc>
        <w:tc>
          <w:tcPr>
            <w:tcW w:w="4536" w:type="dxa"/>
          </w:tcPr>
          <w:p w14:paraId="3234D4F5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Щорса, д. 4, к. 1</w:t>
            </w:r>
          </w:p>
        </w:tc>
        <w:tc>
          <w:tcPr>
            <w:tcW w:w="2693" w:type="dxa"/>
            <w:vAlign w:val="center"/>
          </w:tcPr>
          <w:p w14:paraId="2FDA86AF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3F56FBA8" w14:textId="77777777" w:rsidTr="00BB61A1">
        <w:tc>
          <w:tcPr>
            <w:tcW w:w="709" w:type="dxa"/>
          </w:tcPr>
          <w:p w14:paraId="2382B522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35</w:t>
            </w:r>
          </w:p>
        </w:tc>
        <w:tc>
          <w:tcPr>
            <w:tcW w:w="4536" w:type="dxa"/>
          </w:tcPr>
          <w:p w14:paraId="686BAD7E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Щорса, д. 4, к. 2</w:t>
            </w:r>
          </w:p>
        </w:tc>
        <w:tc>
          <w:tcPr>
            <w:tcW w:w="2693" w:type="dxa"/>
            <w:vAlign w:val="center"/>
          </w:tcPr>
          <w:p w14:paraId="05EBBA4E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7A3B4C4A" w14:textId="77777777" w:rsidTr="00BB61A1">
        <w:tc>
          <w:tcPr>
            <w:tcW w:w="709" w:type="dxa"/>
          </w:tcPr>
          <w:p w14:paraId="07013427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36</w:t>
            </w:r>
          </w:p>
        </w:tc>
        <w:tc>
          <w:tcPr>
            <w:tcW w:w="4536" w:type="dxa"/>
          </w:tcPr>
          <w:p w14:paraId="543A60A8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Щорса, д. 8</w:t>
            </w:r>
          </w:p>
        </w:tc>
        <w:tc>
          <w:tcPr>
            <w:tcW w:w="2693" w:type="dxa"/>
            <w:vAlign w:val="center"/>
          </w:tcPr>
          <w:p w14:paraId="5E9AF87A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BB61A1" w:rsidRPr="00863396" w14:paraId="34C0E09E" w14:textId="77777777" w:rsidTr="00BB61A1">
        <w:tc>
          <w:tcPr>
            <w:tcW w:w="709" w:type="dxa"/>
          </w:tcPr>
          <w:p w14:paraId="4FEAA945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37</w:t>
            </w:r>
          </w:p>
        </w:tc>
        <w:tc>
          <w:tcPr>
            <w:tcW w:w="4536" w:type="dxa"/>
          </w:tcPr>
          <w:p w14:paraId="786C959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Щорса, д. 8, к. 1</w:t>
            </w:r>
          </w:p>
        </w:tc>
        <w:tc>
          <w:tcPr>
            <w:tcW w:w="2693" w:type="dxa"/>
            <w:vAlign w:val="center"/>
          </w:tcPr>
          <w:p w14:paraId="78B43778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BB61A1" w:rsidRPr="00863396" w14:paraId="0DFD2A3A" w14:textId="77777777" w:rsidTr="00BB61A1">
        <w:tc>
          <w:tcPr>
            <w:tcW w:w="709" w:type="dxa"/>
          </w:tcPr>
          <w:p w14:paraId="6675E822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38</w:t>
            </w:r>
          </w:p>
        </w:tc>
        <w:tc>
          <w:tcPr>
            <w:tcW w:w="4536" w:type="dxa"/>
          </w:tcPr>
          <w:p w14:paraId="54575F47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ул. Родниковая, д. 4, к. 6</w:t>
            </w:r>
          </w:p>
        </w:tc>
        <w:tc>
          <w:tcPr>
            <w:tcW w:w="2693" w:type="dxa"/>
            <w:vAlign w:val="center"/>
          </w:tcPr>
          <w:p w14:paraId="36EF1B75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BB61A1" w:rsidRPr="00863396" w14:paraId="0C34137E" w14:textId="77777777" w:rsidTr="00BB61A1">
        <w:tc>
          <w:tcPr>
            <w:tcW w:w="709" w:type="dxa"/>
          </w:tcPr>
          <w:p w14:paraId="4449BAED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lastRenderedPageBreak/>
              <w:t>39</w:t>
            </w:r>
          </w:p>
        </w:tc>
        <w:tc>
          <w:tcPr>
            <w:tcW w:w="4536" w:type="dxa"/>
          </w:tcPr>
          <w:p w14:paraId="5B94F75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39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6339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63396">
              <w:rPr>
                <w:rFonts w:ascii="Times New Roman" w:hAnsi="Times New Roman"/>
                <w:sz w:val="24"/>
                <w:szCs w:val="24"/>
              </w:rPr>
              <w:t>виаторов</w:t>
            </w:r>
            <w:proofErr w:type="spellEnd"/>
            <w:r w:rsidRPr="00863396">
              <w:rPr>
                <w:rFonts w:ascii="Times New Roman" w:hAnsi="Times New Roman"/>
                <w:sz w:val="24"/>
                <w:szCs w:val="24"/>
              </w:rPr>
              <w:t>, д.5 корп.3</w:t>
            </w:r>
          </w:p>
        </w:tc>
        <w:tc>
          <w:tcPr>
            <w:tcW w:w="2693" w:type="dxa"/>
            <w:vAlign w:val="bottom"/>
          </w:tcPr>
          <w:p w14:paraId="7CE22F0D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B61A1" w:rsidRPr="00863396" w14:paraId="2107C5FA" w14:textId="77777777" w:rsidTr="00BB61A1">
        <w:tc>
          <w:tcPr>
            <w:tcW w:w="709" w:type="dxa"/>
          </w:tcPr>
          <w:p w14:paraId="44DC6F5D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40</w:t>
            </w:r>
          </w:p>
        </w:tc>
        <w:tc>
          <w:tcPr>
            <w:tcW w:w="4536" w:type="dxa"/>
          </w:tcPr>
          <w:p w14:paraId="57A90B2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39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6339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63396">
              <w:rPr>
                <w:rFonts w:ascii="Times New Roman" w:hAnsi="Times New Roman"/>
                <w:sz w:val="24"/>
                <w:szCs w:val="24"/>
              </w:rPr>
              <w:t>виаторов</w:t>
            </w:r>
            <w:proofErr w:type="spellEnd"/>
            <w:r w:rsidRPr="00863396">
              <w:rPr>
                <w:rFonts w:ascii="Times New Roman" w:hAnsi="Times New Roman"/>
                <w:sz w:val="24"/>
                <w:szCs w:val="24"/>
              </w:rPr>
              <w:t>, д.5 корп.3</w:t>
            </w:r>
          </w:p>
        </w:tc>
        <w:tc>
          <w:tcPr>
            <w:tcW w:w="2693" w:type="dxa"/>
            <w:vAlign w:val="bottom"/>
          </w:tcPr>
          <w:p w14:paraId="0B1E35EF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</w:tr>
      <w:tr w:rsidR="00BB61A1" w:rsidRPr="00863396" w14:paraId="7BD5EFE1" w14:textId="77777777" w:rsidTr="00BB61A1">
        <w:tc>
          <w:tcPr>
            <w:tcW w:w="709" w:type="dxa"/>
          </w:tcPr>
          <w:p w14:paraId="4242CB7B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41</w:t>
            </w:r>
          </w:p>
        </w:tc>
        <w:tc>
          <w:tcPr>
            <w:tcW w:w="4536" w:type="dxa"/>
          </w:tcPr>
          <w:p w14:paraId="1785085A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396">
              <w:rPr>
                <w:rFonts w:ascii="Times New Roman" w:hAnsi="Times New Roman"/>
                <w:sz w:val="24"/>
                <w:szCs w:val="24"/>
              </w:rPr>
              <w:t>ул</w:t>
            </w:r>
            <w:proofErr w:type="gramStart"/>
            <w:r w:rsidRPr="00863396">
              <w:rPr>
                <w:rFonts w:ascii="Times New Roman" w:hAnsi="Times New Roman"/>
                <w:sz w:val="24"/>
                <w:szCs w:val="24"/>
              </w:rPr>
              <w:t>.А</w:t>
            </w:r>
            <w:proofErr w:type="gramEnd"/>
            <w:r w:rsidRPr="00863396">
              <w:rPr>
                <w:rFonts w:ascii="Times New Roman" w:hAnsi="Times New Roman"/>
                <w:sz w:val="24"/>
                <w:szCs w:val="24"/>
              </w:rPr>
              <w:t>виаторов</w:t>
            </w:r>
            <w:proofErr w:type="spellEnd"/>
            <w:r w:rsidRPr="00863396">
              <w:rPr>
                <w:rFonts w:ascii="Times New Roman" w:hAnsi="Times New Roman"/>
                <w:sz w:val="24"/>
                <w:szCs w:val="24"/>
              </w:rPr>
              <w:t>, д.5 корп.6</w:t>
            </w:r>
          </w:p>
        </w:tc>
        <w:tc>
          <w:tcPr>
            <w:tcW w:w="2693" w:type="dxa"/>
            <w:vAlign w:val="bottom"/>
          </w:tcPr>
          <w:p w14:paraId="659E0FED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</w:tr>
      <w:tr w:rsidR="00BB61A1" w:rsidRPr="00863396" w14:paraId="76B64FEB" w14:textId="77777777" w:rsidTr="00BB61A1">
        <w:tc>
          <w:tcPr>
            <w:tcW w:w="709" w:type="dxa"/>
          </w:tcPr>
          <w:p w14:paraId="59608372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42</w:t>
            </w:r>
          </w:p>
        </w:tc>
        <w:tc>
          <w:tcPr>
            <w:tcW w:w="4536" w:type="dxa"/>
          </w:tcPr>
          <w:p w14:paraId="669F9E3A" w14:textId="5038A9CF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863396">
              <w:rPr>
                <w:rFonts w:ascii="Times New Roman" w:hAnsi="Times New Roman"/>
                <w:sz w:val="24"/>
                <w:szCs w:val="24"/>
              </w:rPr>
              <w:t>л. Производственная, д. 12, корп. 1</w:t>
            </w:r>
          </w:p>
        </w:tc>
        <w:tc>
          <w:tcPr>
            <w:tcW w:w="2693" w:type="dxa"/>
            <w:vAlign w:val="bottom"/>
          </w:tcPr>
          <w:p w14:paraId="148613E7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color w:val="000000"/>
                <w:sz w:val="24"/>
                <w:szCs w:val="24"/>
              </w:rPr>
              <w:t>12</w:t>
            </w:r>
          </w:p>
        </w:tc>
      </w:tr>
      <w:tr w:rsidR="00BB61A1" w:rsidRPr="00863396" w14:paraId="34312605" w14:textId="77777777" w:rsidTr="00BB61A1">
        <w:tc>
          <w:tcPr>
            <w:tcW w:w="709" w:type="dxa"/>
          </w:tcPr>
          <w:p w14:paraId="4B24E3C1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43</w:t>
            </w:r>
          </w:p>
        </w:tc>
        <w:tc>
          <w:tcPr>
            <w:tcW w:w="4536" w:type="dxa"/>
          </w:tcPr>
          <w:p w14:paraId="614246D7" w14:textId="77777777" w:rsidR="00BB61A1" w:rsidRPr="00863396" w:rsidRDefault="00BB61A1" w:rsidP="00BB61A1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>Солнцеевский</w:t>
            </w:r>
            <w:proofErr w:type="spellEnd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просп., д. 7, корп. 1</w:t>
            </w:r>
          </w:p>
        </w:tc>
        <w:tc>
          <w:tcPr>
            <w:tcW w:w="2693" w:type="dxa"/>
            <w:vAlign w:val="bottom"/>
          </w:tcPr>
          <w:p w14:paraId="46A49D3E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BB61A1" w:rsidRPr="00863396" w14:paraId="0E485077" w14:textId="77777777" w:rsidTr="00BB61A1">
        <w:tc>
          <w:tcPr>
            <w:tcW w:w="709" w:type="dxa"/>
          </w:tcPr>
          <w:p w14:paraId="5C8C6721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44</w:t>
            </w:r>
          </w:p>
        </w:tc>
        <w:tc>
          <w:tcPr>
            <w:tcW w:w="4536" w:type="dxa"/>
            <w:vAlign w:val="center"/>
          </w:tcPr>
          <w:p w14:paraId="115D4A9D" w14:textId="1AE886E4" w:rsidR="00BB61A1" w:rsidRPr="00863396" w:rsidRDefault="00BB61A1" w:rsidP="00BB61A1">
            <w:pP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Start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.Р</w:t>
            </w:r>
            <w:proofErr w:type="gram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одниковая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en-US"/>
              </w:rPr>
              <w:t>,</w:t>
            </w:r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д. 9А, корп. 1</w:t>
            </w:r>
          </w:p>
        </w:tc>
        <w:tc>
          <w:tcPr>
            <w:tcW w:w="2693" w:type="dxa"/>
            <w:vAlign w:val="center"/>
          </w:tcPr>
          <w:p w14:paraId="4304128C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B61A1" w:rsidRPr="00863396" w14:paraId="7403CBB9" w14:textId="77777777" w:rsidTr="00BB61A1">
        <w:tc>
          <w:tcPr>
            <w:tcW w:w="709" w:type="dxa"/>
          </w:tcPr>
          <w:p w14:paraId="0743A346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kern w:val="2"/>
                <w:sz w:val="24"/>
                <w:szCs w:val="24"/>
                <w:lang w:eastAsia="hi-IN" w:bidi="hi-IN"/>
              </w:rPr>
              <w:t>45</w:t>
            </w:r>
          </w:p>
        </w:tc>
        <w:tc>
          <w:tcPr>
            <w:tcW w:w="4536" w:type="dxa"/>
            <w:vAlign w:val="center"/>
          </w:tcPr>
          <w:p w14:paraId="48DB7731" w14:textId="77777777" w:rsidR="00BB61A1" w:rsidRPr="00863396" w:rsidRDefault="00BB61A1" w:rsidP="00BB61A1">
            <w:pPr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proofErr w:type="spellStart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>ул</w:t>
            </w:r>
            <w:proofErr w:type="gramStart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>.Г</w:t>
            </w:r>
            <w:proofErr w:type="gramEnd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>лавмосстроя</w:t>
            </w:r>
            <w:proofErr w:type="spellEnd"/>
            <w:r w:rsidRPr="00863396">
              <w:rPr>
                <w:rFonts w:ascii="Times New Roman" w:hAnsi="Times New Roman"/>
                <w:sz w:val="24"/>
                <w:szCs w:val="24"/>
                <w:lang w:eastAsia="en-US"/>
              </w:rPr>
              <w:t>, д. 5</w:t>
            </w:r>
          </w:p>
        </w:tc>
        <w:tc>
          <w:tcPr>
            <w:tcW w:w="2693" w:type="dxa"/>
            <w:vAlign w:val="center"/>
          </w:tcPr>
          <w:p w14:paraId="26786693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</w:t>
            </w:r>
          </w:p>
        </w:tc>
      </w:tr>
      <w:tr w:rsidR="00BB61A1" w:rsidRPr="00863396" w14:paraId="7DBDCD68" w14:textId="77777777" w:rsidTr="00BB61A1">
        <w:tc>
          <w:tcPr>
            <w:tcW w:w="709" w:type="dxa"/>
          </w:tcPr>
          <w:p w14:paraId="50AB6C7F" w14:textId="77777777" w:rsidR="00BB61A1" w:rsidRPr="00863396" w:rsidRDefault="00BB61A1" w:rsidP="00BB61A1">
            <w:pPr>
              <w:suppressAutoHyphens/>
              <w:jc w:val="both"/>
              <w:rPr>
                <w:rFonts w:ascii="Times New Roman" w:eastAsia="Lucida Sans Unicode" w:hAnsi="Times New Roman" w:cs="Mangal"/>
                <w:kern w:val="2"/>
                <w:sz w:val="16"/>
                <w:szCs w:val="16"/>
                <w:lang w:eastAsia="hi-IN" w:bidi="hi-IN"/>
              </w:rPr>
            </w:pPr>
          </w:p>
        </w:tc>
        <w:tc>
          <w:tcPr>
            <w:tcW w:w="4536" w:type="dxa"/>
            <w:vAlign w:val="center"/>
          </w:tcPr>
          <w:p w14:paraId="5B6E1A61" w14:textId="77777777" w:rsidR="00BB61A1" w:rsidRPr="00863396" w:rsidRDefault="00BB61A1" w:rsidP="00BB61A1">
            <w:pPr>
              <w:jc w:val="right"/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</w:pPr>
            <w:r w:rsidRPr="00863396">
              <w:rPr>
                <w:rFonts w:ascii="Times New Roman" w:eastAsia="Lucida Sans Unicode" w:hAnsi="Times New Roman"/>
                <w:b/>
                <w:kern w:val="2"/>
                <w:sz w:val="24"/>
                <w:szCs w:val="24"/>
                <w:lang w:eastAsia="hi-IN" w:bidi="hi-IN"/>
              </w:rPr>
              <w:t>ИТОГО:</w:t>
            </w:r>
          </w:p>
        </w:tc>
        <w:tc>
          <w:tcPr>
            <w:tcW w:w="2693" w:type="dxa"/>
            <w:vAlign w:val="center"/>
          </w:tcPr>
          <w:p w14:paraId="29F6D7B4" w14:textId="77777777" w:rsidR="00BB61A1" w:rsidRPr="00863396" w:rsidRDefault="00BB61A1" w:rsidP="00BB61A1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86339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152</w:t>
            </w:r>
          </w:p>
        </w:tc>
      </w:tr>
    </w:tbl>
    <w:p w14:paraId="757E17BF" w14:textId="77777777" w:rsidR="00BB61A1" w:rsidRPr="00863396" w:rsidRDefault="00BB61A1" w:rsidP="00BB61A1">
      <w:pPr>
        <w:suppressAutoHyphens/>
        <w:spacing w:after="0" w:line="240" w:lineRule="auto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</w:p>
    <w:p w14:paraId="0161FC17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 рамках проведения ремонта были выполнены следующие виды работ:</w:t>
      </w:r>
    </w:p>
    <w:p w14:paraId="2710C204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приведение в порядок входных групп подъездов, входных и тамбурных дверей;</w:t>
      </w:r>
    </w:p>
    <w:p w14:paraId="48EFEE1E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окраска стен, потолков, окон в местах общего пользования;</w:t>
      </w:r>
    </w:p>
    <w:p w14:paraId="378ED1FF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ремонт напольного покрытия в местах деформации, отслаивания и отсутствия напольной плитки;</w:t>
      </w:r>
    </w:p>
    <w:p w14:paraId="7D1B04BE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ремонт и окраска ограждений лестничных клеток;</w:t>
      </w:r>
    </w:p>
    <w:p w14:paraId="1091D673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ремонт и окраска дверей выходов на кровлю;</w:t>
      </w:r>
    </w:p>
    <w:p w14:paraId="45DCC322" w14:textId="77777777" w:rsidR="00BB61A1" w:rsidRPr="00863396" w:rsidRDefault="00BB61A1" w:rsidP="00BB61A1">
      <w:pPr>
        <w:numPr>
          <w:ilvl w:val="0"/>
          <w:numId w:val="4"/>
        </w:numPr>
        <w:suppressAutoHyphens/>
        <w:spacing w:after="0" w:line="240" w:lineRule="auto"/>
        <w:ind w:left="567" w:hanging="283"/>
        <w:contextualSpacing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ремонт и окраска почтовых ящиков.</w:t>
      </w:r>
    </w:p>
    <w:p w14:paraId="4136C286" w14:textId="77777777" w:rsidR="00BB61A1" w:rsidRPr="00900BDD" w:rsidRDefault="00BB61A1" w:rsidP="00BB61A1">
      <w:pPr>
        <w:suppressAutoHyphens/>
        <w:spacing w:after="0" w:line="240" w:lineRule="auto"/>
        <w:ind w:left="567" w:hanging="283"/>
        <w:jc w:val="both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</w:p>
    <w:p w14:paraId="3675E114" w14:textId="28D74FF4" w:rsidR="00BB61A1" w:rsidRPr="00863396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  <w:t>Выполнение программ благоустройства на территории</w:t>
      </w:r>
      <w:r w:rsidRPr="00863396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  <w:br/>
        <w:t>района Солнцево</w:t>
      </w:r>
    </w:p>
    <w:p w14:paraId="63488F82" w14:textId="77777777" w:rsidR="00BB61A1" w:rsidRPr="001772DC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71B666DC" w14:textId="77777777" w:rsidR="00BB61A1" w:rsidRPr="00863396" w:rsidRDefault="00BB61A1" w:rsidP="00BB61A1">
      <w:pPr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В 2025 году были выполнены мероприятия по «Социально-экономическому развитию районов города Москвы» и «Стимулированию управ районов», утвержденных Муниципальным собранием внутригородского муниципального образования Солнцево в городе Москве в соответствии с пунктом 3 части 2 статьи 1 Закона города Москвы от 11 июля 2012 года № 39 «О наделении органов местного самоуправления муниципальных округов в городе Москве отдельными полномочиями города Москвы», постановлением Правительства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Москвы от 26 декабря </w:t>
      </w:r>
      <w:r w:rsidRPr="00863396">
        <w:rPr>
          <w:rFonts w:ascii="Times New Roman" w:eastAsia="Lucida Sans Unicode" w:hAnsi="Times New Roman" w:cs="Mangal"/>
          <w:bCs/>
          <w:kern w:val="28"/>
          <w:sz w:val="28"/>
          <w:szCs w:val="28"/>
          <w:lang w:eastAsia="hi-IN" w:bidi="hi-IN"/>
        </w:rPr>
        <w:t>2012 года № 849-ПП «О стимулировании управ районов города Москвы», постановлением Правительства Москвы от 24 сентября 2012 года № 507-ПП «О порядке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формирования, согласования и утверждения перечней работ по благоустройству дворовых территорий, парков, скверов и капитальному ремонту многоквартирных домов», постановлением Правительства Москвы от 13 сентября 2012 года № 484-ПП «О дополнительных мероприятиях по социально-экономическому развитию районов города Москвы».</w:t>
      </w:r>
      <w:proofErr w:type="gramEnd"/>
    </w:p>
    <w:p w14:paraId="7D94F0B1" w14:textId="77777777" w:rsidR="00BB61A1" w:rsidRPr="001772DC" w:rsidRDefault="00BB61A1" w:rsidP="00BB61A1">
      <w:pPr>
        <w:tabs>
          <w:tab w:val="left" w:pos="889"/>
        </w:tabs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8"/>
          <w:sz w:val="16"/>
          <w:szCs w:val="16"/>
          <w:lang w:eastAsia="hi-IN" w:bidi="hi-IN"/>
        </w:rPr>
      </w:pPr>
    </w:p>
    <w:p w14:paraId="74948F36" w14:textId="2502DD03" w:rsidR="00BB61A1" w:rsidRPr="00863396" w:rsidRDefault="00BB61A1" w:rsidP="001772DC">
      <w:pPr>
        <w:tabs>
          <w:tab w:val="left" w:pos="7938"/>
        </w:tabs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1772DC">
        <w:rPr>
          <w:rFonts w:ascii="Times New Roman" w:eastAsia="Calibri" w:hAnsi="Times New Roman" w:cs="Times New Roman"/>
          <w:sz w:val="28"/>
          <w:szCs w:val="28"/>
        </w:rPr>
        <w:t>В рамках программы благоустройства 2025 года за счёт стимулирования территориальных органов исполнительной власти был</w:t>
      </w:r>
      <w:r w:rsidR="001E5094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772DC">
        <w:rPr>
          <w:rFonts w:ascii="Times New Roman" w:eastAsia="Calibri" w:hAnsi="Times New Roman" w:cs="Times New Roman"/>
          <w:sz w:val="28"/>
          <w:szCs w:val="28"/>
        </w:rPr>
        <w:t>в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ыполнен ремонт </w:t>
      </w: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тринадцати детских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и </w:t>
      </w: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десяти спортивных площадок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с заменой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травмобезопасного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покрытия, установкой новых современных МАФ (малых архитектурных форм) по адресам:</w:t>
      </w:r>
    </w:p>
    <w:p w14:paraId="02470A00" w14:textId="22701F05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A574D61" w14:textId="60AD44C5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Солнцевский проспект, д.5, к.2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24088F7" w14:textId="541E1FD7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Солнцевский проспект, д.30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0D3268E" w14:textId="13C5236B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.Г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лавмосстроя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д.7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F7AB941" w14:textId="66F224EA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6221CEC4" w14:textId="10847428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46063255" w14:textId="07A43CD9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lastRenderedPageBreak/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6C5CDC1" w14:textId="33CD6B1E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D734E04" w14:textId="28675208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6B84AE51" w14:textId="2E852ACF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д.4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5C204279" w14:textId="2774E7A8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5CA30F45" w14:textId="39B6490E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68DB8CF" w14:textId="0066A99B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5F7C8DF" w14:textId="7C8C944C" w:rsidR="00BB61A1" w:rsidRPr="00863396" w:rsidRDefault="00BB61A1" w:rsidP="00BB61A1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д.29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7DE1ED99" w14:textId="77777777" w:rsidR="00BB61A1" w:rsidRPr="00900BDD" w:rsidRDefault="00BB61A1" w:rsidP="00BB61A1">
      <w:pPr>
        <w:spacing w:after="0" w:line="240" w:lineRule="auto"/>
        <w:ind w:firstLine="567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3F7A98F2" w14:textId="77777777" w:rsidR="00BB61A1" w:rsidRPr="001115B2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1115B2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Произведён ремонт асфальтобетонного покрытия проездов, парковок и тротуаров с заменой бортового камня по 23 адресам:</w:t>
      </w:r>
    </w:p>
    <w:p w14:paraId="069ACC5E" w14:textId="44A4C388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B9EEFE3" w14:textId="7FEE1ED4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B65CB15" w14:textId="6D21B6D4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д.7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2B2CA299" w14:textId="416FE11F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6A66835F" w14:textId="7C1C30B5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9CAD1C3" w14:textId="608596C6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4DE2883" w14:textId="7FF6100E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Солнцевский проспект, д.5,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9C52167" w14:textId="1DD2D908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Солнцевский проспект, д.5, к.2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6A9F30FA" w14:textId="3CDCC9C5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826C860" w14:textId="7D355770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д.1,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2E1F7C0" w14:textId="026871D5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1EA3161" w14:textId="7BE39B84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0752BAA" w14:textId="65D21E6D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д.5,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2A18BF93" w14:textId="48E615BC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д.29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27A2154" w14:textId="3DDCBAD8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.Г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лавмосстроя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д.7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25D57F6" w14:textId="57F8B95F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20462A8" w14:textId="7BEC6798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д.4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D4980A6" w14:textId="374F3C9D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7D9544D" w14:textId="75D51964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д.8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783B90F" w14:textId="0B3C00AD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д.10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535F38EF" w14:textId="17F29D54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718036B" w14:textId="518A66FF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д.14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F47C423" w14:textId="459E296A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70894B2D" w14:textId="77777777" w:rsidR="00BB61A1" w:rsidRPr="00900BDD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5E15E173" w14:textId="77777777" w:rsidR="00BB61A1" w:rsidRDefault="00BB61A1" w:rsidP="00900BDD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Выполнены работы по устройству площадок отдыха по 2 адресам:</w:t>
      </w:r>
    </w:p>
    <w:p w14:paraId="55579C95" w14:textId="27F64976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д.14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D1EDB52" w14:textId="2E6CFC06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к.2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32F53AA0" w14:textId="77777777" w:rsidR="00BB61A1" w:rsidRPr="00900BDD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30BE93EA" w14:textId="7529BE79" w:rsidR="00BB61A1" w:rsidRPr="00863396" w:rsidRDefault="00BB61A1" w:rsidP="001115B2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Выполнены работы по устройству дорожно-тропиночной сети на объекте озеленения:</w:t>
      </w:r>
      <w:r w:rsidR="001115B2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 xml:space="preserve">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.А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виаторов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(напротив д.12)</w:t>
      </w:r>
      <w:r w:rsidR="001115B2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3DD5BF5E" w14:textId="77777777" w:rsidR="00BB61A1" w:rsidRPr="00900BDD" w:rsidRDefault="00BB61A1" w:rsidP="00BB61A1">
      <w:pPr>
        <w:spacing w:after="0" w:line="240" w:lineRule="auto"/>
        <w:ind w:firstLine="709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4C1B41C1" w14:textId="77777777" w:rsidR="00BB61A1" w:rsidRDefault="00BB61A1" w:rsidP="00BB61A1">
      <w:pPr>
        <w:spacing w:after="0" w:line="240" w:lineRule="auto"/>
        <w:ind w:firstLine="709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Выполнены работы по устройству пешеходного перехода по адресам:</w:t>
      </w:r>
    </w:p>
    <w:p w14:paraId="0C0D5BAB" w14:textId="78C02A60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.В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олынская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78273E7" w14:textId="7F26A24D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.В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олынская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62A55B61" w14:textId="082D66E0" w:rsidR="00BB61A1" w:rsidRPr="00863396" w:rsidRDefault="001115B2" w:rsidP="001115B2">
      <w:pPr>
        <w:spacing w:after="0" w:line="240" w:lineRule="auto"/>
        <w:ind w:firstLine="1134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.Щ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орса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72BAEF4C" w14:textId="77777777" w:rsidR="00BB61A1" w:rsidRPr="00900BDD" w:rsidRDefault="00BB61A1" w:rsidP="00BB61A1">
      <w:pPr>
        <w:spacing w:after="0" w:line="240" w:lineRule="auto"/>
        <w:ind w:firstLine="709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553E101E" w14:textId="77777777" w:rsidR="00BB61A1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Выполнена замена контейнерных и бункерных площадок по 11-ти адресам:</w:t>
      </w:r>
    </w:p>
    <w:p w14:paraId="35AB8E54" w14:textId="25F0C3A3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lastRenderedPageBreak/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18008E8" w14:textId="208E1DAE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77E25E55" w14:textId="07157169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4249C99B" w14:textId="5CAC6A69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.Г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лавмосстроя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д.7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23C81A59" w14:textId="5D7B30DC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д.3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4EA79668" w14:textId="5A0E4548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д.7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E41F7F7" w14:textId="7084C16E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Солнцевский проспект, д.5, к.1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13D26C97" w14:textId="2FFD96D7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ул.50лет Октября, д.5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0A9C96A1" w14:textId="2E9095F1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.50лет Октября, д.29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344B53B0" w14:textId="7BD4FE3D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;</w:t>
      </w:r>
    </w:p>
    <w:p w14:paraId="48D65F6D" w14:textId="352A5323" w:rsidR="00BB61A1" w:rsidRPr="00863396" w:rsidRDefault="001115B2" w:rsidP="001115B2">
      <w:pPr>
        <w:spacing w:after="0" w:line="240" w:lineRule="auto"/>
        <w:ind w:firstLine="1134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ab/>
      </w:r>
      <w:proofErr w:type="spell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.Б</w:t>
      </w:r>
      <w:proofErr w:type="gram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огданова</w:t>
      </w:r>
      <w:proofErr w:type="spellEnd"/>
      <w:r w:rsidR="00BB61A1"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д.10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6317C64A" w14:textId="77777777" w:rsidR="00BB61A1" w:rsidRPr="00900BDD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71F6FCEB" w14:textId="5363C7F5" w:rsidR="00BB61A1" w:rsidRPr="00863396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Выполнены работы по ремонту площадки для выгула собак с заменой МАФ по адресу:</w:t>
      </w:r>
      <w:r w:rsidR="001115B2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 xml:space="preserve">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ул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.П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роизводственная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д.1</w:t>
      </w:r>
      <w:r w:rsidR="001115B2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2B51A8E7" w14:textId="77777777" w:rsidR="00BB61A1" w:rsidRPr="00900BDD" w:rsidRDefault="00BB61A1" w:rsidP="00BB61A1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75E0CEBA" w14:textId="621BF4F1" w:rsidR="00BB61A1" w:rsidRDefault="00BB61A1" w:rsidP="001115B2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Выполнение работ по программе</w:t>
      </w:r>
      <w:r w:rsidR="001115B2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br/>
      </w: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«Комплексное благоустройство улиц»</w:t>
      </w:r>
    </w:p>
    <w:p w14:paraId="4017514D" w14:textId="337F58CD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По заказу Департамента жилищно-коммунального хозяйства города Москвы совместно с ГБУ города Москвы «Автомобильные дороги» в 2025 году в рамках реализации данной программы выполнены благоустроительные работы объектов дорожного хозяйства по ул.</w:t>
      </w:r>
      <w:r w:rsidR="00D931FF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Авиаторов, ул.</w:t>
      </w:r>
      <w:r w:rsidR="00D931FF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Главмосстроя с заменой </w:t>
      </w:r>
      <w:proofErr w:type="spellStart"/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асфальто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-бетонного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покрытия, бортового камня, ремонтом тротуаров.</w:t>
      </w:r>
    </w:p>
    <w:p w14:paraId="5996C2F3" w14:textId="77777777" w:rsidR="00BB61A1" w:rsidRPr="00900BDD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0"/>
          <w:szCs w:val="20"/>
          <w:lang w:eastAsia="hi-IN" w:bidi="hi-IN"/>
        </w:rPr>
      </w:pPr>
    </w:p>
    <w:p w14:paraId="2FB58A6A" w14:textId="77777777" w:rsidR="00BB61A1" w:rsidRDefault="00BB61A1" w:rsidP="001115B2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О ходе работ по благоустройству территорий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br/>
        <w:t>образовательных учреждений</w:t>
      </w:r>
    </w:p>
    <w:p w14:paraId="2A3CD53F" w14:textId="47CB286E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В 2025 году завершены работы по капитальному ремонту по программе «Столичное образование» ГБОУ города Москвы «Школа 1347» по адресу:</w:t>
      </w:r>
      <w:r w:rsidR="001115B2">
        <w:rPr>
          <w:rFonts w:ascii="Times New Roman" w:eastAsia="Calibri" w:hAnsi="Times New Roman" w:cs="Times New Roman"/>
          <w:sz w:val="28"/>
          <w:szCs w:val="28"/>
        </w:rPr>
        <w:br/>
      </w:r>
      <w:r w:rsidRPr="00863396">
        <w:rPr>
          <w:rFonts w:ascii="Times New Roman" w:eastAsia="Calibri" w:hAnsi="Times New Roman" w:cs="Times New Roman"/>
          <w:sz w:val="28"/>
          <w:szCs w:val="28"/>
        </w:rPr>
        <w:t>ул.</w:t>
      </w:r>
      <w:r w:rsidR="001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50</w:t>
      </w:r>
      <w:r w:rsidR="001115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лет Октября, д.14А</w:t>
      </w:r>
      <w:r w:rsidR="001115B2">
        <w:rPr>
          <w:rFonts w:ascii="Times New Roman" w:eastAsia="Calibri" w:hAnsi="Times New Roman" w:cs="Times New Roman"/>
          <w:sz w:val="28"/>
          <w:szCs w:val="28"/>
        </w:rPr>
        <w:t>,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 силами Департамента капитального ремонта города Москвы.</w:t>
      </w:r>
    </w:p>
    <w:p w14:paraId="3F478FFC" w14:textId="77777777" w:rsidR="00BB61A1" w:rsidRPr="00900BDD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0"/>
          <w:szCs w:val="20"/>
          <w:lang w:eastAsia="hi-IN" w:bidi="hi-IN"/>
        </w:rPr>
      </w:pPr>
    </w:p>
    <w:p w14:paraId="376B87B2" w14:textId="57DAD794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Региональная программа капитального ремонта</w:t>
      </w: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br/>
        <w:t>общедомового имущества многоквартирных домов</w:t>
      </w:r>
    </w:p>
    <w:p w14:paraId="73D70649" w14:textId="1AC6B42C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В 2025 году в рамках региональной программы капитального ремонта общего имущества в многоквартирных домах на территории города Москвы на 2015-2044 годы </w:t>
      </w:r>
      <w:r w:rsidR="001115B2">
        <w:rPr>
          <w:rFonts w:ascii="Times New Roman" w:eastAsia="Calibri" w:hAnsi="Times New Roman" w:cs="Times New Roman"/>
          <w:sz w:val="28"/>
          <w:szCs w:val="28"/>
        </w:rPr>
        <w:t xml:space="preserve">силами </w:t>
      </w:r>
      <w:r w:rsidRPr="00863396">
        <w:rPr>
          <w:rFonts w:ascii="Times New Roman" w:eastAsia="Calibri" w:hAnsi="Times New Roman" w:cs="Times New Roman"/>
          <w:sz w:val="28"/>
          <w:szCs w:val="28"/>
        </w:rPr>
        <w:t>ГБУ «Жилищник района Солнцево» выполн</w:t>
      </w:r>
      <w:r w:rsidR="001115B2">
        <w:rPr>
          <w:rFonts w:ascii="Times New Roman" w:eastAsia="Calibri" w:hAnsi="Times New Roman" w:cs="Times New Roman"/>
          <w:sz w:val="28"/>
          <w:szCs w:val="28"/>
        </w:rPr>
        <w:t>ен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 капитальный ремонт общего имущества собственников помещений в многоквартирных домах по адресам:</w:t>
      </w:r>
    </w:p>
    <w:p w14:paraId="1B190E04" w14:textId="31B6342E" w:rsidR="00BB61A1" w:rsidRPr="00863396" w:rsidRDefault="001115B2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 Солнцевский просп., д.1;</w:t>
      </w:r>
    </w:p>
    <w:p w14:paraId="2B3B6DB8" w14:textId="34A7B2EB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Солнцевский просп., д.13, корп.1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1ED0383" w14:textId="0FAD74BE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Солнцевский просп., д.19, корп.1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CAC8000" w14:textId="0303270D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Солнцевский просп., д.19, корп.2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0B73773" w14:textId="65526E95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Солнцевский просп., д.23, корп.1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D6FA24" w14:textId="2AD2100D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 Попутная, д.1, корп.3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546F5DE" w14:textId="44FF43B4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 Щорса, д.4, к.2</w:t>
      </w:r>
      <w:r w:rsidR="001115B2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E5327BA" w14:textId="0FD51EEB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 Родниковая, д.4, корп.5.</w:t>
      </w:r>
    </w:p>
    <w:p w14:paraId="072801DC" w14:textId="77777777" w:rsidR="00BB61A1" w:rsidRPr="00900BDD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24DC0EFE" w14:textId="4EF2D849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Проведены работы по капитальному ремонту в</w:t>
      </w:r>
      <w:r w:rsidR="001115B2">
        <w:rPr>
          <w:rFonts w:ascii="Times New Roman" w:eastAsia="Calibri" w:hAnsi="Times New Roman" w:cs="Times New Roman"/>
          <w:sz w:val="28"/>
          <w:szCs w:val="28"/>
        </w:rPr>
        <w:t>нутридомовых инженерных систем:</w:t>
      </w:r>
    </w:p>
    <w:p w14:paraId="2937F759" w14:textId="49671747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</w:t>
      </w:r>
      <w:r w:rsidR="007A6CB3">
        <w:rPr>
          <w:rFonts w:ascii="Times New Roman" w:eastAsia="Calibri" w:hAnsi="Times New Roman" w:cs="Times New Roman"/>
          <w:sz w:val="28"/>
          <w:szCs w:val="28"/>
        </w:rPr>
        <w:tab/>
      </w:r>
      <w:r w:rsidRPr="00863396">
        <w:rPr>
          <w:rFonts w:ascii="Times New Roman" w:eastAsia="Calibri" w:hAnsi="Times New Roman" w:cs="Times New Roman"/>
          <w:sz w:val="28"/>
          <w:szCs w:val="28"/>
        </w:rPr>
        <w:t>крыши;</w:t>
      </w:r>
    </w:p>
    <w:p w14:paraId="6318D956" w14:textId="57B71E8C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7A6CB3">
        <w:rPr>
          <w:rFonts w:ascii="Times New Roman" w:eastAsia="Calibri" w:hAnsi="Times New Roman" w:cs="Times New Roman"/>
          <w:sz w:val="28"/>
          <w:szCs w:val="28"/>
        </w:rPr>
        <w:tab/>
      </w:r>
      <w:r w:rsidRPr="00863396">
        <w:rPr>
          <w:rFonts w:ascii="Times New Roman" w:eastAsia="Calibri" w:hAnsi="Times New Roman" w:cs="Times New Roman"/>
          <w:sz w:val="28"/>
          <w:szCs w:val="28"/>
        </w:rPr>
        <w:t>внутридомовых инженерных сетей электроснабжения;</w:t>
      </w:r>
    </w:p>
    <w:p w14:paraId="4B56A76F" w14:textId="6E2992F2" w:rsidR="00BB61A1" w:rsidRPr="00863396" w:rsidRDefault="00BB61A1" w:rsidP="001115B2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</w:t>
      </w:r>
      <w:r w:rsidR="007A6CB3">
        <w:rPr>
          <w:rFonts w:ascii="Times New Roman" w:eastAsia="Calibri" w:hAnsi="Times New Roman" w:cs="Times New Roman"/>
          <w:sz w:val="28"/>
          <w:szCs w:val="28"/>
        </w:rPr>
        <w:tab/>
      </w:r>
      <w:r w:rsidRPr="00863396">
        <w:rPr>
          <w:rFonts w:ascii="Times New Roman" w:eastAsia="Calibri" w:hAnsi="Times New Roman" w:cs="Times New Roman"/>
          <w:sz w:val="28"/>
          <w:szCs w:val="28"/>
        </w:rPr>
        <w:t>внутридомовых инженерных систем горячего, холодного водоснабжения, теплоснабжения (магистрали).</w:t>
      </w:r>
    </w:p>
    <w:p w14:paraId="56623C71" w14:textId="1644CC22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Всего – </w:t>
      </w:r>
      <w:r w:rsidRPr="00D931FF">
        <w:rPr>
          <w:rFonts w:ascii="Times New Roman" w:eastAsia="Calibri" w:hAnsi="Times New Roman" w:cs="Times New Roman"/>
          <w:b/>
          <w:sz w:val="28"/>
          <w:szCs w:val="28"/>
        </w:rPr>
        <w:t>23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 инженерны</w:t>
      </w:r>
      <w:r w:rsidR="00D931FF">
        <w:rPr>
          <w:rFonts w:ascii="Times New Roman" w:eastAsia="Calibri" w:hAnsi="Times New Roman" w:cs="Times New Roman"/>
          <w:sz w:val="28"/>
          <w:szCs w:val="28"/>
        </w:rPr>
        <w:t>е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 системы.</w:t>
      </w:r>
    </w:p>
    <w:p w14:paraId="11B5A334" w14:textId="77777777" w:rsidR="00BB61A1" w:rsidRPr="00900BDD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0"/>
          <w:szCs w:val="20"/>
          <w:lang w:eastAsia="hi-IN" w:bidi="hi-IN"/>
        </w:rPr>
      </w:pPr>
    </w:p>
    <w:p w14:paraId="1CF7C902" w14:textId="68C1CF20" w:rsidR="00BB61A1" w:rsidRDefault="00BB61A1" w:rsidP="007A6CB3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Государственная программа города Москвы</w:t>
      </w:r>
      <w:r w:rsidR="007A6CB3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br/>
      </w: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«Развитие здравоохранения города Москвы»</w:t>
      </w:r>
    </w:p>
    <w:p w14:paraId="6E33E546" w14:textId="77777777" w:rsidR="007A6CB3" w:rsidRPr="007A6CB3" w:rsidRDefault="007A6CB3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04FB56B5" w14:textId="54CB9C6D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Департаментом капитального ремонта города Москвы в рамках реализации Государственной программы города Москвы «Развитие здравоохранения города Москвы» в 2025 году </w:t>
      </w:r>
      <w:r w:rsidR="007A6CB3">
        <w:rPr>
          <w:rFonts w:ascii="Times New Roman" w:eastAsia="Calibri" w:hAnsi="Times New Roman" w:cs="Times New Roman"/>
          <w:sz w:val="28"/>
          <w:szCs w:val="28"/>
        </w:rPr>
        <w:t xml:space="preserve">на территории района Солнцево 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выполнен капитальный ремонт детской поликлиники </w:t>
      </w:r>
      <w:r w:rsidR="007A6CB3">
        <w:rPr>
          <w:rFonts w:ascii="Times New Roman" w:eastAsia="Calibri" w:hAnsi="Times New Roman" w:cs="Times New Roman"/>
          <w:sz w:val="28"/>
          <w:szCs w:val="28"/>
        </w:rPr>
        <w:t>ф</w:t>
      </w:r>
      <w:r w:rsidRPr="00863396">
        <w:rPr>
          <w:rFonts w:ascii="Times New Roman" w:eastAsia="Calibri" w:hAnsi="Times New Roman" w:cs="Times New Roman"/>
          <w:sz w:val="28"/>
          <w:szCs w:val="28"/>
        </w:rPr>
        <w:t>илиал № 3 ГБУЗ «ДГП № 132 ДЗМ» по ул.</w:t>
      </w:r>
      <w:r w:rsidR="00D931FF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Авиаторов, д.22.</w:t>
      </w:r>
    </w:p>
    <w:p w14:paraId="03469B06" w14:textId="77777777" w:rsidR="00BB61A1" w:rsidRPr="00900BDD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0"/>
          <w:szCs w:val="20"/>
          <w:lang w:eastAsia="hi-IN" w:bidi="hi-IN"/>
        </w:rPr>
      </w:pPr>
    </w:p>
    <w:p w14:paraId="46B5EB5A" w14:textId="77777777" w:rsidR="00BB61A1" w:rsidRDefault="00BB61A1" w:rsidP="00BB61A1">
      <w:pPr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  <w:t>Содержание общего имущества в многоквартирных домах</w:t>
      </w:r>
    </w:p>
    <w:p w14:paraId="25B1627F" w14:textId="77777777" w:rsidR="007A6CB3" w:rsidRPr="007A6CB3" w:rsidRDefault="007A6CB3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16"/>
          <w:szCs w:val="16"/>
          <w:lang w:eastAsia="hi-IN" w:bidi="hi-IN"/>
        </w:rPr>
      </w:pPr>
    </w:p>
    <w:p w14:paraId="1D41ACEC" w14:textId="0C6A724A" w:rsidR="00900BDD" w:rsidRDefault="00BB61A1" w:rsidP="00900BDD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proofErr w:type="gramStart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По состоянию на 01.01.2026 на территории района Солнцево ведут свою деятельность по управлению многоквартирными домами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12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частных управляющих организаций, в управлении которых наход</w:t>
      </w:r>
      <w:r w:rsidR="007A6CB3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и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тся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63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многоквартирных дома,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2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ТСЖ, в управлении наход</w:t>
      </w:r>
      <w:r w:rsidR="007A6CB3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и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тся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2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многоквартирных дома,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1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ЖСК, в управлении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1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многоквартирный дом,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1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многоквартирный дом в управлении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ФГУП «УСС «ФСБ России»,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1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многоквартирный дом в управлении ГБУ города Москвы «Жилищник района</w:t>
      </w:r>
      <w:proofErr w:type="gramEnd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proofErr w:type="spellStart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Филимонковский</w:t>
      </w:r>
      <w:proofErr w:type="spellEnd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»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 xml:space="preserve">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и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224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proofErr w:type="gramStart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многоквартирных</w:t>
      </w:r>
      <w:proofErr w:type="gramEnd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дома в управлении ГБУ города Москвы «Жилищник района Солнцево».</w:t>
      </w:r>
    </w:p>
    <w:p w14:paraId="6AAF3EFF" w14:textId="77777777" w:rsidR="00D931FF" w:rsidRDefault="00D931FF" w:rsidP="00900BDD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</w:p>
    <w:p w14:paraId="6010ACBA" w14:textId="77777777" w:rsidR="00D931FF" w:rsidRDefault="00D931FF" w:rsidP="00900BDD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</w:p>
    <w:p w14:paraId="63CB09AC" w14:textId="7B93A782" w:rsidR="001772DC" w:rsidRDefault="001772DC" w:rsidP="00900BDD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Перечень многоквартирных домов жилого фонда района</w:t>
      </w:r>
      <w:r w:rsidRPr="00863396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br/>
        <w:t>в управлении ГБУ «Жилищник района Солнцево»</w:t>
      </w:r>
    </w:p>
    <w:p w14:paraId="7F3EF2E2" w14:textId="77777777" w:rsidR="001772DC" w:rsidRPr="00900BDD" w:rsidRDefault="001772DC" w:rsidP="001772DC">
      <w:pPr>
        <w:suppressAutoHyphens/>
        <w:spacing w:after="0" w:line="240" w:lineRule="auto"/>
        <w:ind w:right="-143"/>
        <w:jc w:val="center"/>
        <w:rPr>
          <w:rFonts w:ascii="Times New Roman" w:eastAsia="Lucida Sans Unicode" w:hAnsi="Times New Roman" w:cs="Mangal"/>
          <w:bCs/>
          <w:kern w:val="1"/>
          <w:sz w:val="16"/>
          <w:szCs w:val="16"/>
          <w:lang w:eastAsia="hi-IN" w:bidi="hi-IN"/>
        </w:rPr>
      </w:pPr>
    </w:p>
    <w:p w14:paraId="2CF8BB6B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50 лет Октября, дд.1, 1 корп.1, 2 корп.1, 2 корп.2, 2 корп.3, 3, 5,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5 корп.1, 5 корп.2, 5 корп.3, 6 корп.2, 7, 9, 9 корп.1, 9 корп.2, 11, 15, 17, 19,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 корп.1, 19 корп.2, 21, 23, 23 корп.1, 23 корп.2, 25, 27</w:t>
      </w:r>
      <w:proofErr w:type="gram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27 корп.1, 27 корп.2, 29;</w:t>
      </w:r>
    </w:p>
    <w:p w14:paraId="5D3AC053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 xml:space="preserve">ул. Авиаторов, </w:t>
      </w:r>
      <w:proofErr w:type="spellStart"/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дд</w:t>
      </w:r>
      <w:proofErr w:type="spellEnd"/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 xml:space="preserve">. 2, 4, 6,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6 корп.1, 6 корп.2, 7 корп.1, 8, 8 корп.1,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9 корп.1, 9 корп.2, 10, 11 корп.1, 12, 14, 16, 18, 20, 30;</w:t>
      </w:r>
    </w:p>
    <w:p w14:paraId="31F122CB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Богданова,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2, 4, 6, 8, 10, 10 корп.1, 10 корп.2, 12, 12 корп.1, 14,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14 корп.1, 16, 24, 26 корп.2, 26 корп.3, 32, 42, 48, 48 корп.1, 48 корп.2, 52 корп.2, 54, 58;</w:t>
      </w:r>
    </w:p>
    <w:p w14:paraId="0AD09C24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Боровский проезд,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2, 4, 6, 7, 8, 9, 10, 11, 12, 14, 16, 18, 20, 22, 24;</w:t>
      </w:r>
    </w:p>
    <w:p w14:paraId="0002D51E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Волынская,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3, 4, 8, 12, 12 корп.1;</w:t>
      </w:r>
    </w:p>
    <w:p w14:paraId="07B690AE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Главмосстроя,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1, 4 корп.1, 4 корп.2, 6, 6а, 7 корп.3, 7 корп.4, 8, 9, 10, 10а, 12, 14, 16а, 22 корп.1;</w:t>
      </w:r>
    </w:p>
    <w:p w14:paraId="01D92035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 Домостроительная, д.3;</w:t>
      </w:r>
    </w:p>
    <w:p w14:paraId="01B54D06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.З</w:t>
      </w:r>
      <w:proofErr w:type="gram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еленая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горка, д.1, корп.3;</w:t>
      </w:r>
    </w:p>
    <w:p w14:paraId="2358894E" w14:textId="43CA7472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Матросова,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1, 3, 6, 7 корп.1, 7 корп.2, 7 корп.3, 7 корп.4, </w:t>
      </w:r>
    </w:p>
    <w:p w14:paraId="16982BDB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Наро-Фоминская,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2, 3, 5, 7, 9, 10, 11, 13, 15;</w:t>
      </w:r>
    </w:p>
    <w:p w14:paraId="66D71E00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Попутная,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1, 1 корп.1, 1 корп.2, 1 корп.3, 2, 3, 3 корп.1, 4, 5;</w:t>
      </w:r>
    </w:p>
    <w:p w14:paraId="65A6D95A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 xml:space="preserve">ул. Производственная, </w:t>
      </w:r>
      <w:proofErr w:type="spellStart"/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дд</w:t>
      </w:r>
      <w:proofErr w:type="spellEnd"/>
      <w:r w:rsidRPr="00863396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 xml:space="preserve">. 1,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корп.1, 1 корп.2, 2, 2 корп.1, 3, 4, 4 корп.2,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4 корп.3, 5, 7;</w:t>
      </w:r>
    </w:p>
    <w:p w14:paraId="4CED30B4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ул. Родниковая,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4А, 4, 4 корп.1, 4 корп.2, 4 корп.3, 4 корп.5, 4 корп.6, 5А, 14, 16, 16 корп.2, 16 корп.3, 16 корп.4, 18, 18 корп.1, 20;</w:t>
      </w:r>
    </w:p>
    <w:p w14:paraId="42724F85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Солнцевский проспект,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1, 2, 5, 5 корп.1, 5 корп.2, 6, 6 корп.1, 7,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7 корп.1, 7 корп.2, 9, 9 корп.1, 9 корп.2, 10, 11, 12, 13 корп.1, 14, 15, 17/1, 19,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19 корп.1, 19 корп.2, 23, 23 корп.1, 23 корп.2, 24, 24 корп.1, 25/2</w:t>
      </w:r>
      <w:proofErr w:type="gram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26, 26 корп.1, 28, 30, 32, 34;</w:t>
      </w:r>
    </w:p>
    <w:p w14:paraId="36616AE6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Татьянин Парк,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12 корп.1, 12 корп.2, 12 корп.3, 12 корп.4, 12 корп.5, 14 корп.2, 14 корп.3, 14 корп.4, 16 корп.1, 16 корп.3, 17 корп.1, 17 корп.2, 19 корп.1, 19 корп.2, 19 корп.3;</w:t>
      </w:r>
      <w:proofErr w:type="gramEnd"/>
    </w:p>
    <w:p w14:paraId="524EBB44" w14:textId="77777777" w:rsidR="001772DC" w:rsidRPr="00863396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Щорса,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 3, 4, 4 корп.1, 4 корп.2, 8, 8 корп.1, 10, 15;</w:t>
      </w:r>
    </w:p>
    <w:p w14:paraId="37A14319" w14:textId="77777777" w:rsidR="00D931FF" w:rsidRPr="00D931FF" w:rsidRDefault="001772DC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3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ул. Княжеская, </w:t>
      </w:r>
      <w:proofErr w:type="spellStart"/>
      <w:r w:rsidRPr="00D931FF">
        <w:rPr>
          <w:rFonts w:ascii="Times New Roman" w:eastAsia="Times New Roman" w:hAnsi="Times New Roman" w:cs="Times New Roman"/>
          <w:sz w:val="28"/>
          <w:szCs w:val="28"/>
          <w:lang w:eastAsia="ru-RU"/>
        </w:rPr>
        <w:t>дд</w:t>
      </w:r>
      <w:proofErr w:type="spellEnd"/>
      <w:r w:rsidRPr="00D931FF">
        <w:rPr>
          <w:rFonts w:ascii="Times New Roman" w:eastAsia="Times New Roman" w:hAnsi="Times New Roman" w:cs="Times New Roman"/>
          <w:sz w:val="28"/>
          <w:szCs w:val="28"/>
          <w:lang w:eastAsia="ru-RU"/>
        </w:rPr>
        <w:t>. 4, 28. корп.1, 28 корп.2, 28 корп.3, 28 корп.4, 4.</w:t>
      </w:r>
      <w:r w:rsidR="00D931FF" w:rsidRPr="00D931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D440048" w14:textId="77777777" w:rsidR="00D931FF" w:rsidRPr="00D931FF" w:rsidRDefault="00D931FF" w:rsidP="001772DC">
      <w:pPr>
        <w:numPr>
          <w:ilvl w:val="0"/>
          <w:numId w:val="2"/>
        </w:numPr>
        <w:suppressAutoHyphens/>
        <w:spacing w:after="0" w:line="240" w:lineRule="auto"/>
        <w:ind w:left="0" w:right="-1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57B54F91" w14:textId="4097DE9D" w:rsidR="00BB61A1" w:rsidRPr="00D931FF" w:rsidRDefault="00BB61A1" w:rsidP="00D931FF">
      <w:pPr>
        <w:suppressAutoHyphens/>
        <w:spacing w:after="0" w:line="240" w:lineRule="auto"/>
        <w:ind w:left="709" w:right="-1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93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Список ТСЖ, ЖСК, ЖК и иных управляющих организаций</w:t>
      </w:r>
      <w:r w:rsidR="001772DC" w:rsidRPr="00D93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br/>
      </w:r>
      <w:r w:rsidRPr="00D931F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на территории района Солнцево</w:t>
      </w:r>
    </w:p>
    <w:p w14:paraId="61BA4C3C" w14:textId="77777777" w:rsidR="00BB61A1" w:rsidRPr="007A6CB3" w:rsidRDefault="00BB61A1" w:rsidP="00BB61A1">
      <w:pPr>
        <w:tabs>
          <w:tab w:val="left" w:pos="6966"/>
        </w:tabs>
        <w:suppressAutoHyphens/>
        <w:spacing w:after="0" w:line="240" w:lineRule="auto"/>
        <w:ind w:right="884"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16"/>
          <w:szCs w:val="16"/>
          <w:lang w:eastAsia="ru-RU"/>
        </w:rPr>
      </w:pPr>
    </w:p>
    <w:tbl>
      <w:tblPr>
        <w:tblW w:w="901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3"/>
        <w:gridCol w:w="1748"/>
        <w:gridCol w:w="2693"/>
        <w:gridCol w:w="3908"/>
      </w:tblGrid>
      <w:tr w:rsidR="00BB61A1" w:rsidRPr="00863396" w14:paraId="14379151" w14:textId="77777777" w:rsidTr="00BB61A1">
        <w:trPr>
          <w:jc w:val="center"/>
        </w:trPr>
        <w:tc>
          <w:tcPr>
            <w:tcW w:w="663" w:type="dxa"/>
            <w:vAlign w:val="center"/>
          </w:tcPr>
          <w:p w14:paraId="430B7C7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 xml:space="preserve">№№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п.п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.</w:t>
            </w:r>
          </w:p>
        </w:tc>
        <w:tc>
          <w:tcPr>
            <w:tcW w:w="1748" w:type="dxa"/>
            <w:vAlign w:val="center"/>
          </w:tcPr>
          <w:p w14:paraId="2AB336A1" w14:textId="77777777" w:rsidR="00BB61A1" w:rsidRPr="00863396" w:rsidRDefault="00BB61A1" w:rsidP="00BB61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Кол-во обслуживаемых домов</w:t>
            </w:r>
          </w:p>
        </w:tc>
        <w:tc>
          <w:tcPr>
            <w:tcW w:w="2693" w:type="dxa"/>
            <w:vAlign w:val="center"/>
          </w:tcPr>
          <w:p w14:paraId="38437DF4" w14:textId="77777777" w:rsidR="00BB61A1" w:rsidRPr="00863396" w:rsidRDefault="00BB61A1" w:rsidP="00BB61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Наименование организации</w:t>
            </w:r>
          </w:p>
        </w:tc>
        <w:tc>
          <w:tcPr>
            <w:tcW w:w="3908" w:type="dxa"/>
            <w:vAlign w:val="center"/>
          </w:tcPr>
          <w:p w14:paraId="1043CDB7" w14:textId="77777777" w:rsidR="00BB61A1" w:rsidRPr="00863396" w:rsidRDefault="00BB61A1" w:rsidP="00BB61A1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Количество обслуживаемых домов</w:t>
            </w:r>
          </w:p>
        </w:tc>
      </w:tr>
      <w:tr w:rsidR="00BB61A1" w:rsidRPr="00863396" w14:paraId="3BEFD35D" w14:textId="77777777" w:rsidTr="00BB61A1">
        <w:trPr>
          <w:jc w:val="center"/>
        </w:trPr>
        <w:tc>
          <w:tcPr>
            <w:tcW w:w="663" w:type="dxa"/>
            <w:vMerge w:val="restart"/>
          </w:tcPr>
          <w:p w14:paraId="32CE8DD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748" w:type="dxa"/>
            <w:vMerge w:val="restart"/>
          </w:tcPr>
          <w:p w14:paraId="3925556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2693" w:type="dxa"/>
            <w:vMerge w:val="restart"/>
          </w:tcPr>
          <w:p w14:paraId="6849ABB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«Атлас»</w:t>
            </w:r>
          </w:p>
        </w:tc>
        <w:tc>
          <w:tcPr>
            <w:tcW w:w="3908" w:type="dxa"/>
          </w:tcPr>
          <w:p w14:paraId="6D4CF21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</w:t>
            </w:r>
          </w:p>
        </w:tc>
      </w:tr>
      <w:tr w:rsidR="00BB61A1" w:rsidRPr="00863396" w14:paraId="2033D35A" w14:textId="77777777" w:rsidTr="00BB61A1">
        <w:trPr>
          <w:jc w:val="center"/>
        </w:trPr>
        <w:tc>
          <w:tcPr>
            <w:tcW w:w="663" w:type="dxa"/>
            <w:vMerge/>
          </w:tcPr>
          <w:p w14:paraId="7A8C786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9F46E5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313A1F4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1DCEC3A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1</w:t>
            </w:r>
          </w:p>
        </w:tc>
      </w:tr>
      <w:tr w:rsidR="00BB61A1" w:rsidRPr="00863396" w14:paraId="78EF7E3E" w14:textId="77777777" w:rsidTr="00BB61A1">
        <w:trPr>
          <w:jc w:val="center"/>
        </w:trPr>
        <w:tc>
          <w:tcPr>
            <w:tcW w:w="663" w:type="dxa"/>
            <w:vMerge/>
          </w:tcPr>
          <w:p w14:paraId="7F3FF1B1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32816E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40267B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2B51B73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2</w:t>
            </w:r>
          </w:p>
        </w:tc>
      </w:tr>
      <w:tr w:rsidR="00BB61A1" w:rsidRPr="00863396" w14:paraId="39E14588" w14:textId="77777777" w:rsidTr="00BB61A1">
        <w:trPr>
          <w:jc w:val="center"/>
        </w:trPr>
        <w:tc>
          <w:tcPr>
            <w:tcW w:w="663" w:type="dxa"/>
            <w:vMerge/>
          </w:tcPr>
          <w:p w14:paraId="16CAFD9F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0470823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B4086C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257FFB88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3</w:t>
            </w:r>
          </w:p>
        </w:tc>
      </w:tr>
      <w:tr w:rsidR="00BB61A1" w:rsidRPr="00863396" w14:paraId="1F27852D" w14:textId="77777777" w:rsidTr="00BB61A1">
        <w:trPr>
          <w:jc w:val="center"/>
        </w:trPr>
        <w:tc>
          <w:tcPr>
            <w:tcW w:w="663" w:type="dxa"/>
            <w:vMerge/>
          </w:tcPr>
          <w:p w14:paraId="123543E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07BCCE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871037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29F2A5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4</w:t>
            </w:r>
          </w:p>
        </w:tc>
      </w:tr>
      <w:tr w:rsidR="00BB61A1" w:rsidRPr="00863396" w14:paraId="28114EAB" w14:textId="77777777" w:rsidTr="00BB61A1">
        <w:trPr>
          <w:jc w:val="center"/>
        </w:trPr>
        <w:tc>
          <w:tcPr>
            <w:tcW w:w="663" w:type="dxa"/>
            <w:vMerge/>
          </w:tcPr>
          <w:p w14:paraId="4A2CCCB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33B65941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58AE51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C843C7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5</w:t>
            </w:r>
          </w:p>
        </w:tc>
      </w:tr>
      <w:tr w:rsidR="00BB61A1" w:rsidRPr="00863396" w14:paraId="75EE03D3" w14:textId="77777777" w:rsidTr="00BB61A1">
        <w:trPr>
          <w:jc w:val="center"/>
        </w:trPr>
        <w:tc>
          <w:tcPr>
            <w:tcW w:w="663" w:type="dxa"/>
            <w:vMerge/>
          </w:tcPr>
          <w:p w14:paraId="3B03C61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1AD2731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1696D97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42120A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5 корп. 6</w:t>
            </w:r>
          </w:p>
        </w:tc>
      </w:tr>
      <w:tr w:rsidR="00BB61A1" w:rsidRPr="00863396" w14:paraId="79CA2171" w14:textId="77777777" w:rsidTr="00BB61A1">
        <w:trPr>
          <w:jc w:val="center"/>
        </w:trPr>
        <w:tc>
          <w:tcPr>
            <w:tcW w:w="663" w:type="dxa"/>
          </w:tcPr>
          <w:p w14:paraId="4715A41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748" w:type="dxa"/>
          </w:tcPr>
          <w:p w14:paraId="2445230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0B5DBC7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«УК «Потенциал»</w:t>
            </w:r>
          </w:p>
        </w:tc>
        <w:tc>
          <w:tcPr>
            <w:tcW w:w="3908" w:type="dxa"/>
          </w:tcPr>
          <w:p w14:paraId="2614749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</w:t>
            </w:r>
            <w:proofErr w:type="gram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.Г</w:t>
            </w:r>
            <w:proofErr w:type="gram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лавмосстроя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д.7</w:t>
            </w:r>
          </w:p>
        </w:tc>
      </w:tr>
      <w:tr w:rsidR="00BB61A1" w:rsidRPr="00863396" w14:paraId="40E4F7BC" w14:textId="77777777" w:rsidTr="00BB61A1">
        <w:trPr>
          <w:jc w:val="center"/>
        </w:trPr>
        <w:tc>
          <w:tcPr>
            <w:tcW w:w="663" w:type="dxa"/>
            <w:vMerge w:val="restart"/>
          </w:tcPr>
          <w:p w14:paraId="5A71E2A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748" w:type="dxa"/>
            <w:vMerge w:val="restart"/>
          </w:tcPr>
          <w:p w14:paraId="5E115BE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2693" w:type="dxa"/>
            <w:vMerge w:val="restart"/>
          </w:tcPr>
          <w:p w14:paraId="5AFFF6C6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"Жилищник"</w:t>
            </w:r>
          </w:p>
        </w:tc>
        <w:tc>
          <w:tcPr>
            <w:tcW w:w="3908" w:type="dxa"/>
          </w:tcPr>
          <w:p w14:paraId="28AAF0CF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Богданова, д. 2 корп. 1</w:t>
            </w:r>
          </w:p>
        </w:tc>
      </w:tr>
      <w:tr w:rsidR="00BB61A1" w:rsidRPr="00863396" w14:paraId="7706F15B" w14:textId="77777777" w:rsidTr="00BB61A1">
        <w:trPr>
          <w:jc w:val="center"/>
        </w:trPr>
        <w:tc>
          <w:tcPr>
            <w:tcW w:w="663" w:type="dxa"/>
            <w:vMerge/>
          </w:tcPr>
          <w:p w14:paraId="2B00CC8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8B319B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9EEE7B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D3CF81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Богданова, д. 6 корп. 1</w:t>
            </w:r>
          </w:p>
        </w:tc>
      </w:tr>
      <w:tr w:rsidR="00BB61A1" w:rsidRPr="00863396" w14:paraId="6304736F" w14:textId="77777777" w:rsidTr="00BB61A1">
        <w:trPr>
          <w:jc w:val="center"/>
        </w:trPr>
        <w:tc>
          <w:tcPr>
            <w:tcW w:w="663" w:type="dxa"/>
            <w:vMerge/>
          </w:tcPr>
          <w:p w14:paraId="6066302F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4B536C4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A6E3E5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525A087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Главмосстроя, д. 18</w:t>
            </w:r>
          </w:p>
        </w:tc>
      </w:tr>
      <w:tr w:rsidR="00BB61A1" w:rsidRPr="00863396" w14:paraId="29AAAC83" w14:textId="77777777" w:rsidTr="00BB61A1">
        <w:trPr>
          <w:jc w:val="center"/>
        </w:trPr>
        <w:tc>
          <w:tcPr>
            <w:tcW w:w="663" w:type="dxa"/>
            <w:vMerge/>
          </w:tcPr>
          <w:p w14:paraId="3CCD42D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98AF47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2D0A34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29151A9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Главмосстроя, д. 20</w:t>
            </w:r>
          </w:p>
        </w:tc>
      </w:tr>
      <w:tr w:rsidR="00BB61A1" w:rsidRPr="00863396" w14:paraId="4B17DE48" w14:textId="77777777" w:rsidTr="00BB61A1">
        <w:trPr>
          <w:jc w:val="center"/>
        </w:trPr>
        <w:tc>
          <w:tcPr>
            <w:tcW w:w="663" w:type="dxa"/>
            <w:vMerge w:val="restart"/>
          </w:tcPr>
          <w:p w14:paraId="13A8EF4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748" w:type="dxa"/>
            <w:vMerge w:val="restart"/>
          </w:tcPr>
          <w:p w14:paraId="52EFB6B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2693" w:type="dxa"/>
            <w:vMerge w:val="restart"/>
          </w:tcPr>
          <w:p w14:paraId="5141F228" w14:textId="6649E39D" w:rsidR="00BB61A1" w:rsidRPr="00863396" w:rsidRDefault="00BB61A1" w:rsidP="007A6CB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"ПИК-Комфорт"</w:t>
            </w:r>
            <w:r w:rsidR="007A6CB3">
              <w:rPr>
                <w:rFonts w:ascii="Times New Roman" w:eastAsia="Calibri" w:hAnsi="Times New Roman" w:cs="Times New Roman"/>
                <w:sz w:val="20"/>
                <w:szCs w:val="20"/>
              </w:rPr>
              <w:br/>
            </w: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(ЖК «Мещерский лес»)</w:t>
            </w:r>
          </w:p>
        </w:tc>
        <w:tc>
          <w:tcPr>
            <w:tcW w:w="3908" w:type="dxa"/>
          </w:tcPr>
          <w:p w14:paraId="69F3DAA5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Боровское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ш., д. 2А корп. 1-4</w:t>
            </w:r>
          </w:p>
        </w:tc>
      </w:tr>
      <w:tr w:rsidR="00BB61A1" w:rsidRPr="00863396" w14:paraId="082C65B8" w14:textId="77777777" w:rsidTr="00BB61A1">
        <w:trPr>
          <w:jc w:val="center"/>
        </w:trPr>
        <w:tc>
          <w:tcPr>
            <w:tcW w:w="663" w:type="dxa"/>
            <w:vMerge/>
          </w:tcPr>
          <w:p w14:paraId="6DB7510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CACC12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A7ACACF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53C358A4" w14:textId="77777777" w:rsidR="00BB61A1" w:rsidRPr="00863396" w:rsidRDefault="00BB61A1" w:rsidP="00BB6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Боровское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ш., д. 2 корп. 3-7</w:t>
            </w:r>
          </w:p>
        </w:tc>
      </w:tr>
      <w:tr w:rsidR="00BB61A1" w:rsidRPr="00863396" w14:paraId="6EEC589B" w14:textId="77777777" w:rsidTr="00BB61A1">
        <w:trPr>
          <w:jc w:val="center"/>
        </w:trPr>
        <w:tc>
          <w:tcPr>
            <w:tcW w:w="663" w:type="dxa"/>
            <w:vMerge/>
          </w:tcPr>
          <w:p w14:paraId="2A470B0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027ED47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6A90F8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44438FB1" w14:textId="45824323" w:rsidR="00BB61A1" w:rsidRPr="00863396" w:rsidRDefault="00BB61A1" w:rsidP="007A6CB3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Боровское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ш., д. 2 корп. 2</w:t>
            </w:r>
          </w:p>
        </w:tc>
      </w:tr>
      <w:tr w:rsidR="007A6CB3" w:rsidRPr="00863396" w14:paraId="02E0E0F4" w14:textId="77777777" w:rsidTr="00BB61A1">
        <w:trPr>
          <w:jc w:val="center"/>
        </w:trPr>
        <w:tc>
          <w:tcPr>
            <w:tcW w:w="663" w:type="dxa"/>
            <w:vMerge/>
          </w:tcPr>
          <w:p w14:paraId="4E3C614A" w14:textId="77777777" w:rsidR="007A6CB3" w:rsidRPr="00863396" w:rsidRDefault="007A6CB3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D6D36DC" w14:textId="77777777" w:rsidR="007A6CB3" w:rsidRPr="00863396" w:rsidRDefault="007A6CB3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1DE9419" w14:textId="77777777" w:rsidR="007A6CB3" w:rsidRPr="00863396" w:rsidRDefault="007A6CB3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2E47ECA" w14:textId="43232E0A" w:rsidR="007A6CB3" w:rsidRPr="00863396" w:rsidRDefault="007A6CB3" w:rsidP="00886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Домостроительная, д. 2</w:t>
            </w:r>
          </w:p>
        </w:tc>
      </w:tr>
      <w:tr w:rsidR="00BB61A1" w:rsidRPr="00863396" w14:paraId="58672B98" w14:textId="77777777" w:rsidTr="00BB61A1">
        <w:trPr>
          <w:jc w:val="center"/>
        </w:trPr>
        <w:tc>
          <w:tcPr>
            <w:tcW w:w="663" w:type="dxa"/>
            <w:vMerge/>
          </w:tcPr>
          <w:p w14:paraId="7C10344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14B39A3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930BA0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D5E5EC9" w14:textId="6C21F498" w:rsidR="00BB61A1" w:rsidRPr="00863396" w:rsidRDefault="00BB61A1" w:rsidP="008864E5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Домостроительная, д. </w:t>
            </w:r>
            <w:r w:rsidR="007A6CB3"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</w:tr>
      <w:tr w:rsidR="00BB61A1" w:rsidRPr="00863396" w14:paraId="5F913C16" w14:textId="77777777" w:rsidTr="00BB61A1">
        <w:trPr>
          <w:jc w:val="center"/>
        </w:trPr>
        <w:tc>
          <w:tcPr>
            <w:tcW w:w="663" w:type="dxa"/>
            <w:vMerge/>
          </w:tcPr>
          <w:p w14:paraId="090059B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6D7D64E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E946241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1D8A5951" w14:textId="77777777" w:rsidR="00BB61A1" w:rsidRPr="00863396" w:rsidRDefault="00BB61A1" w:rsidP="00BB61A1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 1</w:t>
            </w:r>
          </w:p>
        </w:tc>
      </w:tr>
      <w:tr w:rsidR="00BB61A1" w:rsidRPr="00863396" w14:paraId="0749B1A8" w14:textId="77777777" w:rsidTr="00BB61A1">
        <w:trPr>
          <w:jc w:val="center"/>
        </w:trPr>
        <w:tc>
          <w:tcPr>
            <w:tcW w:w="663" w:type="dxa"/>
          </w:tcPr>
          <w:p w14:paraId="61BAF2A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748" w:type="dxa"/>
          </w:tcPr>
          <w:p w14:paraId="5BFBE8A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6A183AE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ТСЖ "Западное"</w:t>
            </w:r>
          </w:p>
        </w:tc>
        <w:tc>
          <w:tcPr>
            <w:tcW w:w="3908" w:type="dxa"/>
          </w:tcPr>
          <w:p w14:paraId="3E98CEF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Волынская, д. 10</w:t>
            </w:r>
          </w:p>
        </w:tc>
      </w:tr>
      <w:tr w:rsidR="00BB61A1" w:rsidRPr="00863396" w14:paraId="2155AAE9" w14:textId="77777777" w:rsidTr="00BB61A1">
        <w:trPr>
          <w:jc w:val="center"/>
        </w:trPr>
        <w:tc>
          <w:tcPr>
            <w:tcW w:w="663" w:type="dxa"/>
            <w:vMerge w:val="restart"/>
          </w:tcPr>
          <w:p w14:paraId="3131232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748" w:type="dxa"/>
            <w:vMerge w:val="restart"/>
          </w:tcPr>
          <w:p w14:paraId="451EF7BF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693" w:type="dxa"/>
            <w:vMerge w:val="restart"/>
          </w:tcPr>
          <w:p w14:paraId="50132D0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"ДЭГК"</w:t>
            </w:r>
          </w:p>
        </w:tc>
        <w:tc>
          <w:tcPr>
            <w:tcW w:w="3908" w:type="dxa"/>
          </w:tcPr>
          <w:p w14:paraId="0AB3732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Mangal"/>
                <w:sz w:val="20"/>
                <w:szCs w:val="20"/>
                <w:lang w:eastAsia="hi-IN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Главмосстроя, д. 5</w:t>
            </w:r>
          </w:p>
        </w:tc>
      </w:tr>
      <w:tr w:rsidR="00BB61A1" w:rsidRPr="00863396" w14:paraId="0806ED71" w14:textId="77777777" w:rsidTr="00BB61A1">
        <w:trPr>
          <w:jc w:val="center"/>
        </w:trPr>
        <w:tc>
          <w:tcPr>
            <w:tcW w:w="663" w:type="dxa"/>
            <w:vMerge/>
          </w:tcPr>
          <w:p w14:paraId="6E8A7D4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1F484A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C90CFC2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4A7F12F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Волынская, д. 9</w:t>
            </w:r>
          </w:p>
        </w:tc>
      </w:tr>
      <w:tr w:rsidR="00BB61A1" w:rsidRPr="00863396" w14:paraId="38640DBF" w14:textId="77777777" w:rsidTr="00BB61A1">
        <w:trPr>
          <w:jc w:val="center"/>
        </w:trPr>
        <w:tc>
          <w:tcPr>
            <w:tcW w:w="663" w:type="dxa"/>
            <w:vMerge w:val="restart"/>
          </w:tcPr>
          <w:p w14:paraId="0CCFB08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748" w:type="dxa"/>
            <w:vMerge w:val="restart"/>
          </w:tcPr>
          <w:p w14:paraId="16B36EB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2693" w:type="dxa"/>
            <w:vMerge w:val="restart"/>
          </w:tcPr>
          <w:p w14:paraId="7CABA6F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«Преимущество»"</w:t>
            </w: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br/>
              <w:t>(ЖК "Лучи")</w:t>
            </w:r>
          </w:p>
        </w:tc>
        <w:tc>
          <w:tcPr>
            <w:tcW w:w="3908" w:type="dxa"/>
          </w:tcPr>
          <w:p w14:paraId="60304F6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10 корп. 1</w:t>
            </w:r>
          </w:p>
        </w:tc>
      </w:tr>
      <w:tr w:rsidR="00BB61A1" w:rsidRPr="00863396" w14:paraId="296B3061" w14:textId="77777777" w:rsidTr="00BB61A1">
        <w:trPr>
          <w:jc w:val="center"/>
        </w:trPr>
        <w:tc>
          <w:tcPr>
            <w:tcW w:w="663" w:type="dxa"/>
            <w:vMerge/>
          </w:tcPr>
          <w:p w14:paraId="7170299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6F91B9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DA53D1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57245F5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10 корп. 2</w:t>
            </w:r>
          </w:p>
        </w:tc>
      </w:tr>
      <w:tr w:rsidR="00BB61A1" w:rsidRPr="00863396" w14:paraId="1821BD46" w14:textId="77777777" w:rsidTr="00BB61A1">
        <w:trPr>
          <w:jc w:val="center"/>
        </w:trPr>
        <w:tc>
          <w:tcPr>
            <w:tcW w:w="663" w:type="dxa"/>
            <w:vMerge/>
          </w:tcPr>
          <w:p w14:paraId="102BB88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853E5B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5A09E4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DE5134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12 корп. 1</w:t>
            </w:r>
          </w:p>
        </w:tc>
      </w:tr>
      <w:tr w:rsidR="00BB61A1" w:rsidRPr="00863396" w14:paraId="52D8454D" w14:textId="77777777" w:rsidTr="00BB61A1">
        <w:trPr>
          <w:jc w:val="center"/>
        </w:trPr>
        <w:tc>
          <w:tcPr>
            <w:tcW w:w="663" w:type="dxa"/>
            <w:vMerge/>
          </w:tcPr>
          <w:p w14:paraId="6166F38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45997EB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C9F62A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7997E27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12 корп. 2</w:t>
            </w:r>
          </w:p>
        </w:tc>
      </w:tr>
      <w:tr w:rsidR="00BB61A1" w:rsidRPr="00863396" w14:paraId="2FF47CEB" w14:textId="77777777" w:rsidTr="00BB61A1">
        <w:trPr>
          <w:jc w:val="center"/>
        </w:trPr>
        <w:tc>
          <w:tcPr>
            <w:tcW w:w="663" w:type="dxa"/>
            <w:vMerge/>
          </w:tcPr>
          <w:p w14:paraId="4DE772D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432E649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5D6130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0A4DE6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8 корп. 2</w:t>
            </w:r>
          </w:p>
        </w:tc>
      </w:tr>
      <w:tr w:rsidR="00BB61A1" w:rsidRPr="00863396" w14:paraId="721B19E0" w14:textId="77777777" w:rsidTr="00BB61A1">
        <w:trPr>
          <w:jc w:val="center"/>
        </w:trPr>
        <w:tc>
          <w:tcPr>
            <w:tcW w:w="663" w:type="dxa"/>
            <w:vMerge/>
          </w:tcPr>
          <w:p w14:paraId="51690E0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464AEC8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361627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A0B647F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8 корп. 1</w:t>
            </w:r>
          </w:p>
        </w:tc>
      </w:tr>
      <w:tr w:rsidR="00BB61A1" w:rsidRPr="00863396" w14:paraId="1B9CD3BD" w14:textId="77777777" w:rsidTr="00BB61A1">
        <w:trPr>
          <w:jc w:val="center"/>
        </w:trPr>
        <w:tc>
          <w:tcPr>
            <w:tcW w:w="663" w:type="dxa"/>
            <w:vMerge/>
          </w:tcPr>
          <w:p w14:paraId="14BC99F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26C633E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3327FD51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202DE45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Юлиана Семёнова, д. 8 корп. 1</w:t>
            </w:r>
          </w:p>
        </w:tc>
      </w:tr>
      <w:tr w:rsidR="00BB61A1" w:rsidRPr="00863396" w14:paraId="6CA120D0" w14:textId="77777777" w:rsidTr="00BB61A1">
        <w:trPr>
          <w:jc w:val="center"/>
        </w:trPr>
        <w:tc>
          <w:tcPr>
            <w:tcW w:w="663" w:type="dxa"/>
            <w:vMerge/>
          </w:tcPr>
          <w:p w14:paraId="6A73CB1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743B5A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B9CC89E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48C9467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Юлиана Семёнова, д. 8 корп. 2</w:t>
            </w:r>
          </w:p>
        </w:tc>
      </w:tr>
      <w:tr w:rsidR="00BB61A1" w:rsidRPr="00863396" w14:paraId="265891E2" w14:textId="77777777" w:rsidTr="00BB61A1">
        <w:trPr>
          <w:jc w:val="center"/>
        </w:trPr>
        <w:tc>
          <w:tcPr>
            <w:tcW w:w="663" w:type="dxa"/>
            <w:vMerge/>
          </w:tcPr>
          <w:p w14:paraId="7C74C6B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6F9588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6C6872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493C38B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 4А</w:t>
            </w:r>
          </w:p>
        </w:tc>
      </w:tr>
      <w:tr w:rsidR="00BB61A1" w:rsidRPr="00863396" w14:paraId="6D175C72" w14:textId="77777777" w:rsidTr="00BB61A1">
        <w:trPr>
          <w:jc w:val="center"/>
        </w:trPr>
        <w:tc>
          <w:tcPr>
            <w:tcW w:w="663" w:type="dxa"/>
            <w:vMerge/>
          </w:tcPr>
          <w:p w14:paraId="2EE156E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15D0BB6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03B2618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D54E66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Авиаторов, д.1</w:t>
            </w:r>
          </w:p>
        </w:tc>
      </w:tr>
      <w:tr w:rsidR="00BB61A1" w:rsidRPr="00863396" w14:paraId="6BFA6977" w14:textId="77777777" w:rsidTr="00BB61A1">
        <w:trPr>
          <w:jc w:val="center"/>
        </w:trPr>
        <w:tc>
          <w:tcPr>
            <w:tcW w:w="663" w:type="dxa"/>
            <w:vMerge/>
          </w:tcPr>
          <w:p w14:paraId="3442849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6E656F8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DA3636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02A25D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д.17</w:t>
            </w:r>
          </w:p>
        </w:tc>
      </w:tr>
      <w:tr w:rsidR="00BB61A1" w:rsidRPr="00863396" w14:paraId="12116DF0" w14:textId="77777777" w:rsidTr="00BB61A1">
        <w:trPr>
          <w:jc w:val="center"/>
        </w:trPr>
        <w:tc>
          <w:tcPr>
            <w:tcW w:w="663" w:type="dxa"/>
            <w:vMerge/>
          </w:tcPr>
          <w:p w14:paraId="00ACFB9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073B7272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0EA23C8F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0FA015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д.19А корп.2</w:t>
            </w:r>
          </w:p>
        </w:tc>
      </w:tr>
      <w:tr w:rsidR="00BB61A1" w:rsidRPr="00863396" w14:paraId="6B0C2819" w14:textId="77777777" w:rsidTr="00BB61A1">
        <w:trPr>
          <w:jc w:val="center"/>
        </w:trPr>
        <w:tc>
          <w:tcPr>
            <w:tcW w:w="663" w:type="dxa"/>
            <w:vMerge/>
          </w:tcPr>
          <w:p w14:paraId="41B3426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15084011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88E984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1175B0C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Производственная, д.19А корп.3</w:t>
            </w:r>
          </w:p>
        </w:tc>
      </w:tr>
      <w:tr w:rsidR="00BB61A1" w:rsidRPr="00863396" w14:paraId="0FA94E1F" w14:textId="77777777" w:rsidTr="00BB61A1">
        <w:trPr>
          <w:jc w:val="center"/>
        </w:trPr>
        <w:tc>
          <w:tcPr>
            <w:tcW w:w="663" w:type="dxa"/>
          </w:tcPr>
          <w:p w14:paraId="4C6B2471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748" w:type="dxa"/>
          </w:tcPr>
          <w:p w14:paraId="4561E97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5846D2C6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ТСЖ "Солнцевский-4"</w:t>
            </w:r>
          </w:p>
        </w:tc>
        <w:tc>
          <w:tcPr>
            <w:tcW w:w="3908" w:type="dxa"/>
          </w:tcPr>
          <w:p w14:paraId="3010CD86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Солнцевский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пр-кт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4</w:t>
            </w:r>
          </w:p>
        </w:tc>
      </w:tr>
      <w:tr w:rsidR="00BB61A1" w:rsidRPr="00863396" w14:paraId="63BEBD22" w14:textId="77777777" w:rsidTr="00BB61A1">
        <w:trPr>
          <w:jc w:val="center"/>
        </w:trPr>
        <w:tc>
          <w:tcPr>
            <w:tcW w:w="663" w:type="dxa"/>
          </w:tcPr>
          <w:p w14:paraId="6D26B6D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748" w:type="dxa"/>
          </w:tcPr>
          <w:p w14:paraId="0140CC5E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2DECF49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ЖСК "Солнцево-4"</w:t>
            </w:r>
          </w:p>
        </w:tc>
        <w:tc>
          <w:tcPr>
            <w:tcW w:w="3908" w:type="dxa"/>
          </w:tcPr>
          <w:p w14:paraId="7670E2E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Щорса, д. 2</w:t>
            </w:r>
          </w:p>
        </w:tc>
      </w:tr>
      <w:tr w:rsidR="00BB61A1" w:rsidRPr="00863396" w14:paraId="40BCDD7E" w14:textId="77777777" w:rsidTr="00BB61A1">
        <w:trPr>
          <w:jc w:val="center"/>
        </w:trPr>
        <w:tc>
          <w:tcPr>
            <w:tcW w:w="663" w:type="dxa"/>
            <w:vMerge w:val="restart"/>
          </w:tcPr>
          <w:p w14:paraId="276A9C8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748" w:type="dxa"/>
            <w:vMerge w:val="restart"/>
          </w:tcPr>
          <w:p w14:paraId="4004362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2693" w:type="dxa"/>
            <w:vMerge w:val="restart"/>
          </w:tcPr>
          <w:p w14:paraId="7C9E056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</w:t>
            </w:r>
            <w:proofErr w:type="gramStart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Ч</w:t>
            </w:r>
            <w:proofErr w:type="gramEnd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етыре солнца"</w:t>
            </w:r>
          </w:p>
        </w:tc>
        <w:tc>
          <w:tcPr>
            <w:tcW w:w="3908" w:type="dxa"/>
          </w:tcPr>
          <w:p w14:paraId="55412F35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д.30 к.1</w:t>
            </w:r>
          </w:p>
        </w:tc>
      </w:tr>
      <w:tr w:rsidR="00BB61A1" w:rsidRPr="00863396" w14:paraId="486D19F9" w14:textId="77777777" w:rsidTr="00BB61A1">
        <w:trPr>
          <w:jc w:val="center"/>
        </w:trPr>
        <w:tc>
          <w:tcPr>
            <w:tcW w:w="663" w:type="dxa"/>
            <w:vMerge/>
          </w:tcPr>
          <w:p w14:paraId="288A116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3CB569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3AC5D07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51DA8D5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д.30 к.2</w:t>
            </w:r>
          </w:p>
        </w:tc>
      </w:tr>
      <w:tr w:rsidR="00BB61A1" w:rsidRPr="00863396" w14:paraId="7D934280" w14:textId="77777777" w:rsidTr="00BB61A1">
        <w:trPr>
          <w:trHeight w:val="199"/>
          <w:jc w:val="center"/>
        </w:trPr>
        <w:tc>
          <w:tcPr>
            <w:tcW w:w="663" w:type="dxa"/>
            <w:vMerge/>
          </w:tcPr>
          <w:p w14:paraId="1C8A375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D7A65F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BA78322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445EA2A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д.30 к.3</w:t>
            </w:r>
          </w:p>
        </w:tc>
      </w:tr>
      <w:tr w:rsidR="00BB61A1" w:rsidRPr="00863396" w14:paraId="75D6C2BF" w14:textId="77777777" w:rsidTr="00BB61A1">
        <w:trPr>
          <w:jc w:val="center"/>
        </w:trPr>
        <w:tc>
          <w:tcPr>
            <w:tcW w:w="663" w:type="dxa"/>
            <w:vMerge w:val="restart"/>
          </w:tcPr>
          <w:p w14:paraId="156B142D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748" w:type="dxa"/>
            <w:vMerge w:val="restart"/>
          </w:tcPr>
          <w:p w14:paraId="47F1B69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3" w:type="dxa"/>
            <w:vMerge w:val="restart"/>
          </w:tcPr>
          <w:p w14:paraId="1EF5F00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"Орион"</w:t>
            </w:r>
          </w:p>
        </w:tc>
        <w:tc>
          <w:tcPr>
            <w:tcW w:w="3908" w:type="dxa"/>
          </w:tcPr>
          <w:p w14:paraId="5C06397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корп.1</w:t>
            </w:r>
          </w:p>
        </w:tc>
      </w:tr>
      <w:tr w:rsidR="00BB61A1" w:rsidRPr="00863396" w14:paraId="58C07061" w14:textId="77777777" w:rsidTr="00BB61A1">
        <w:trPr>
          <w:jc w:val="center"/>
        </w:trPr>
        <w:tc>
          <w:tcPr>
            <w:tcW w:w="663" w:type="dxa"/>
            <w:vMerge/>
          </w:tcPr>
          <w:p w14:paraId="4AFA0EA6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610DA7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F9A9B4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9435FD5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корп.2</w:t>
            </w:r>
          </w:p>
        </w:tc>
      </w:tr>
      <w:tr w:rsidR="00BB61A1" w:rsidRPr="00863396" w14:paraId="209406B4" w14:textId="77777777" w:rsidTr="00BB61A1">
        <w:trPr>
          <w:jc w:val="center"/>
        </w:trPr>
        <w:tc>
          <w:tcPr>
            <w:tcW w:w="663" w:type="dxa"/>
            <w:vMerge/>
          </w:tcPr>
          <w:p w14:paraId="69A418B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7544E3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84A516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620BA3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корп.3</w:t>
            </w:r>
          </w:p>
        </w:tc>
      </w:tr>
      <w:tr w:rsidR="00BB61A1" w:rsidRPr="00863396" w14:paraId="44D06D19" w14:textId="77777777" w:rsidTr="00BB61A1">
        <w:trPr>
          <w:jc w:val="center"/>
        </w:trPr>
        <w:tc>
          <w:tcPr>
            <w:tcW w:w="663" w:type="dxa"/>
            <w:vMerge/>
          </w:tcPr>
          <w:p w14:paraId="69D1E88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34D170C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1E0934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7F7EF6D6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корп.4</w:t>
            </w:r>
          </w:p>
        </w:tc>
      </w:tr>
      <w:tr w:rsidR="00BB61A1" w:rsidRPr="00863396" w14:paraId="747838F7" w14:textId="77777777" w:rsidTr="00BB61A1">
        <w:trPr>
          <w:jc w:val="center"/>
        </w:trPr>
        <w:tc>
          <w:tcPr>
            <w:tcW w:w="663" w:type="dxa"/>
            <w:vMerge/>
          </w:tcPr>
          <w:p w14:paraId="0AF62D9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213F43E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131CFD8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5A36697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корп.5</w:t>
            </w:r>
          </w:p>
        </w:tc>
      </w:tr>
      <w:tr w:rsidR="00BB61A1" w:rsidRPr="00863396" w14:paraId="38508169" w14:textId="77777777" w:rsidTr="00BB61A1">
        <w:trPr>
          <w:trHeight w:val="177"/>
          <w:jc w:val="center"/>
        </w:trPr>
        <w:tc>
          <w:tcPr>
            <w:tcW w:w="663" w:type="dxa"/>
            <w:vMerge/>
          </w:tcPr>
          <w:p w14:paraId="432E53E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63561F5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9FCEC3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76FF399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Родниковая, д.9А корп.6</w:t>
            </w:r>
          </w:p>
        </w:tc>
      </w:tr>
      <w:tr w:rsidR="00BB61A1" w:rsidRPr="00863396" w14:paraId="7204C3EE" w14:textId="77777777" w:rsidTr="00BB61A1">
        <w:trPr>
          <w:trHeight w:val="223"/>
          <w:jc w:val="center"/>
        </w:trPr>
        <w:tc>
          <w:tcPr>
            <w:tcW w:w="663" w:type="dxa"/>
          </w:tcPr>
          <w:p w14:paraId="03817E3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1748" w:type="dxa"/>
          </w:tcPr>
          <w:p w14:paraId="19D42BD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7BA1EC5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Аспект"</w:t>
            </w:r>
          </w:p>
        </w:tc>
        <w:tc>
          <w:tcPr>
            <w:tcW w:w="3908" w:type="dxa"/>
          </w:tcPr>
          <w:p w14:paraId="0DF458F1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15, корпус 1</w:t>
            </w:r>
          </w:p>
        </w:tc>
      </w:tr>
      <w:tr w:rsidR="00BB61A1" w:rsidRPr="00863396" w14:paraId="249C0F54" w14:textId="77777777" w:rsidTr="00BB61A1">
        <w:trPr>
          <w:jc w:val="center"/>
        </w:trPr>
        <w:tc>
          <w:tcPr>
            <w:tcW w:w="663" w:type="dxa"/>
            <w:vMerge w:val="restart"/>
          </w:tcPr>
          <w:p w14:paraId="3BDD6C0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748" w:type="dxa"/>
            <w:vMerge w:val="restart"/>
          </w:tcPr>
          <w:p w14:paraId="38856DF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2693" w:type="dxa"/>
            <w:vMerge w:val="restart"/>
          </w:tcPr>
          <w:p w14:paraId="71D812B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Глобус"</w:t>
            </w:r>
          </w:p>
        </w:tc>
        <w:tc>
          <w:tcPr>
            <w:tcW w:w="3908" w:type="dxa"/>
          </w:tcPr>
          <w:p w14:paraId="0951DD1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11</w:t>
            </w:r>
          </w:p>
        </w:tc>
      </w:tr>
      <w:tr w:rsidR="00BB61A1" w:rsidRPr="00863396" w14:paraId="180FCDCB" w14:textId="77777777" w:rsidTr="00BB61A1">
        <w:trPr>
          <w:jc w:val="center"/>
        </w:trPr>
        <w:tc>
          <w:tcPr>
            <w:tcW w:w="663" w:type="dxa"/>
            <w:vMerge/>
          </w:tcPr>
          <w:p w14:paraId="1204DE0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FC6D4E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69E2E01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FBB85F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13, корпус 1</w:t>
            </w:r>
          </w:p>
        </w:tc>
      </w:tr>
      <w:tr w:rsidR="00BB61A1" w:rsidRPr="00863396" w14:paraId="7BB2AA5A" w14:textId="77777777" w:rsidTr="00BB61A1">
        <w:trPr>
          <w:jc w:val="center"/>
        </w:trPr>
        <w:tc>
          <w:tcPr>
            <w:tcW w:w="663" w:type="dxa"/>
            <w:vMerge/>
          </w:tcPr>
          <w:p w14:paraId="3156B5E5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668CE12A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5A6F35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0D1CD03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13, корпус 2</w:t>
            </w:r>
          </w:p>
        </w:tc>
      </w:tr>
      <w:tr w:rsidR="00BB61A1" w:rsidRPr="00863396" w14:paraId="14946D41" w14:textId="77777777" w:rsidTr="00BB61A1">
        <w:trPr>
          <w:jc w:val="center"/>
        </w:trPr>
        <w:tc>
          <w:tcPr>
            <w:tcW w:w="663" w:type="dxa"/>
            <w:vMerge/>
          </w:tcPr>
          <w:p w14:paraId="103E3CB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3EAC7321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8C97E5E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6501E3F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15, корпус 2</w:t>
            </w:r>
          </w:p>
        </w:tc>
      </w:tr>
      <w:tr w:rsidR="00BB61A1" w:rsidRPr="00863396" w14:paraId="11777FB3" w14:textId="77777777" w:rsidTr="00BB61A1">
        <w:trPr>
          <w:jc w:val="center"/>
        </w:trPr>
        <w:tc>
          <w:tcPr>
            <w:tcW w:w="663" w:type="dxa"/>
            <w:vMerge/>
          </w:tcPr>
          <w:p w14:paraId="1D301242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83937EE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6238A0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3C728C2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12, корпус 6</w:t>
            </w:r>
          </w:p>
        </w:tc>
      </w:tr>
      <w:tr w:rsidR="00BB61A1" w:rsidRPr="00863396" w14:paraId="5863F9BA" w14:textId="77777777" w:rsidTr="00BB61A1">
        <w:trPr>
          <w:jc w:val="center"/>
        </w:trPr>
        <w:tc>
          <w:tcPr>
            <w:tcW w:w="663" w:type="dxa"/>
            <w:vMerge/>
          </w:tcPr>
          <w:p w14:paraId="306AAD1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077F855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422ABAE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7C515CD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12, корпус 7</w:t>
            </w:r>
          </w:p>
        </w:tc>
      </w:tr>
      <w:tr w:rsidR="00BB61A1" w:rsidRPr="00863396" w14:paraId="08FCBEBA" w14:textId="77777777" w:rsidTr="00BB61A1">
        <w:trPr>
          <w:jc w:val="center"/>
        </w:trPr>
        <w:tc>
          <w:tcPr>
            <w:tcW w:w="663" w:type="dxa"/>
            <w:vMerge/>
          </w:tcPr>
          <w:p w14:paraId="0E702905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7FE24D2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7B5BA3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1B49D21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Зеленая горка, д.1. корп.1</w:t>
            </w:r>
          </w:p>
        </w:tc>
      </w:tr>
      <w:tr w:rsidR="00BB61A1" w:rsidRPr="00863396" w14:paraId="64B9D062" w14:textId="77777777" w:rsidTr="00BB61A1">
        <w:trPr>
          <w:trHeight w:val="137"/>
          <w:jc w:val="center"/>
        </w:trPr>
        <w:tc>
          <w:tcPr>
            <w:tcW w:w="663" w:type="dxa"/>
            <w:vMerge/>
          </w:tcPr>
          <w:p w14:paraId="632DA0D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68803C9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1AA0B436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222E492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Зеленая горка, д.1. корп.2</w:t>
            </w:r>
          </w:p>
        </w:tc>
      </w:tr>
      <w:tr w:rsidR="00BB61A1" w:rsidRPr="00863396" w14:paraId="70466E57" w14:textId="77777777" w:rsidTr="00BB61A1">
        <w:trPr>
          <w:jc w:val="center"/>
        </w:trPr>
        <w:tc>
          <w:tcPr>
            <w:tcW w:w="663" w:type="dxa"/>
            <w:vMerge w:val="restart"/>
          </w:tcPr>
          <w:p w14:paraId="477C30AB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748" w:type="dxa"/>
            <w:vMerge w:val="restart"/>
          </w:tcPr>
          <w:p w14:paraId="0263EDA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2693" w:type="dxa"/>
            <w:vMerge w:val="restart"/>
          </w:tcPr>
          <w:p w14:paraId="4EA02DB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ООО "УК Эллада"</w:t>
            </w:r>
          </w:p>
        </w:tc>
        <w:tc>
          <w:tcPr>
            <w:tcW w:w="3908" w:type="dxa"/>
          </w:tcPr>
          <w:p w14:paraId="720621A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инженера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Кнорре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 корп.1</w:t>
            </w:r>
          </w:p>
        </w:tc>
      </w:tr>
      <w:tr w:rsidR="00BB61A1" w:rsidRPr="00863396" w14:paraId="5C8500B5" w14:textId="77777777" w:rsidTr="00BB61A1">
        <w:trPr>
          <w:jc w:val="center"/>
        </w:trPr>
        <w:tc>
          <w:tcPr>
            <w:tcW w:w="663" w:type="dxa"/>
            <w:vMerge/>
          </w:tcPr>
          <w:p w14:paraId="5903FBE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08E400A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DFA96F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17E11F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инженера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Кнорре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 корп.2</w:t>
            </w:r>
          </w:p>
        </w:tc>
      </w:tr>
      <w:tr w:rsidR="00BB61A1" w:rsidRPr="00863396" w14:paraId="2BB3DABE" w14:textId="77777777" w:rsidTr="00BB61A1">
        <w:trPr>
          <w:jc w:val="center"/>
        </w:trPr>
        <w:tc>
          <w:tcPr>
            <w:tcW w:w="663" w:type="dxa"/>
            <w:vMerge/>
          </w:tcPr>
          <w:p w14:paraId="75790BE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3FC979CD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2F5276D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09A57631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инженера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Кнорре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 корп.3</w:t>
            </w:r>
          </w:p>
        </w:tc>
      </w:tr>
      <w:tr w:rsidR="00BB61A1" w:rsidRPr="00863396" w14:paraId="29FE5BE3" w14:textId="77777777" w:rsidTr="00BB61A1">
        <w:trPr>
          <w:jc w:val="center"/>
        </w:trPr>
        <w:tc>
          <w:tcPr>
            <w:tcW w:w="663" w:type="dxa"/>
            <w:vMerge/>
          </w:tcPr>
          <w:p w14:paraId="2DDB738E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56ECE1D5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58A07AA6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1F8E1D1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инженера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Кнорре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 корп.4</w:t>
            </w:r>
          </w:p>
        </w:tc>
      </w:tr>
      <w:tr w:rsidR="00BB61A1" w:rsidRPr="00863396" w14:paraId="1E1AEAC5" w14:textId="77777777" w:rsidTr="00BB61A1">
        <w:trPr>
          <w:trHeight w:val="138"/>
          <w:jc w:val="center"/>
        </w:trPr>
        <w:tc>
          <w:tcPr>
            <w:tcW w:w="663" w:type="dxa"/>
            <w:vMerge/>
          </w:tcPr>
          <w:p w14:paraId="1E17E238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  <w:vMerge/>
          </w:tcPr>
          <w:p w14:paraId="154E2E2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693" w:type="dxa"/>
            <w:vMerge/>
          </w:tcPr>
          <w:p w14:paraId="734D3D4C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7535701C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ул. инженера </w:t>
            </w:r>
            <w:proofErr w:type="spellStart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Кнорре</w:t>
            </w:r>
            <w:proofErr w:type="spellEnd"/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, д. 7 корп.5</w:t>
            </w:r>
          </w:p>
        </w:tc>
      </w:tr>
      <w:tr w:rsidR="00BB61A1" w:rsidRPr="00863396" w14:paraId="6B1C24C5" w14:textId="77777777" w:rsidTr="00BB61A1">
        <w:trPr>
          <w:trHeight w:val="138"/>
          <w:jc w:val="center"/>
        </w:trPr>
        <w:tc>
          <w:tcPr>
            <w:tcW w:w="663" w:type="dxa"/>
          </w:tcPr>
          <w:p w14:paraId="09AD4024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748" w:type="dxa"/>
          </w:tcPr>
          <w:p w14:paraId="56825DDF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62582813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ООО "УК </w:t>
            </w:r>
            <w:proofErr w:type="spellStart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Говорово</w:t>
            </w:r>
            <w:proofErr w:type="spellEnd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"</w:t>
            </w:r>
          </w:p>
        </w:tc>
        <w:tc>
          <w:tcPr>
            <w:tcW w:w="3908" w:type="dxa"/>
          </w:tcPr>
          <w:p w14:paraId="6B06489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14, корпус 1</w:t>
            </w:r>
          </w:p>
        </w:tc>
      </w:tr>
      <w:tr w:rsidR="00BB61A1" w:rsidRPr="00863396" w14:paraId="17D0E8B1" w14:textId="77777777" w:rsidTr="00BB61A1">
        <w:trPr>
          <w:trHeight w:val="138"/>
          <w:jc w:val="center"/>
        </w:trPr>
        <w:tc>
          <w:tcPr>
            <w:tcW w:w="663" w:type="dxa"/>
          </w:tcPr>
          <w:p w14:paraId="31BB77E7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748" w:type="dxa"/>
          </w:tcPr>
          <w:p w14:paraId="7FF3A6C4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4151A2D7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ФГУП "УСС "ФСБ России"</w:t>
            </w:r>
          </w:p>
        </w:tc>
        <w:tc>
          <w:tcPr>
            <w:tcW w:w="3908" w:type="dxa"/>
          </w:tcPr>
          <w:p w14:paraId="73E0F2D6" w14:textId="06C93DED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</w:t>
            </w:r>
            <w:r w:rsidR="007A6CB3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</w:t>
            </w: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Авиаторов, д.9</w:t>
            </w:r>
          </w:p>
        </w:tc>
      </w:tr>
      <w:tr w:rsidR="00BB61A1" w:rsidRPr="00863396" w14:paraId="71EF6FD3" w14:textId="77777777" w:rsidTr="008864E5">
        <w:trPr>
          <w:trHeight w:val="422"/>
          <w:jc w:val="center"/>
        </w:trPr>
        <w:tc>
          <w:tcPr>
            <w:tcW w:w="663" w:type="dxa"/>
          </w:tcPr>
          <w:p w14:paraId="447B85F9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17</w:t>
            </w:r>
          </w:p>
        </w:tc>
        <w:tc>
          <w:tcPr>
            <w:tcW w:w="1748" w:type="dxa"/>
          </w:tcPr>
          <w:p w14:paraId="51CF79B9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693" w:type="dxa"/>
          </w:tcPr>
          <w:p w14:paraId="1F7D8700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ГБУ "Жилищник </w:t>
            </w:r>
            <w:proofErr w:type="spellStart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>Филимонковского</w:t>
            </w:r>
            <w:proofErr w:type="spellEnd"/>
            <w:r w:rsidRPr="00863396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 района"</w:t>
            </w:r>
          </w:p>
        </w:tc>
        <w:tc>
          <w:tcPr>
            <w:tcW w:w="3908" w:type="dxa"/>
            <w:vAlign w:val="center"/>
          </w:tcPr>
          <w:p w14:paraId="2DB0C7D8" w14:textId="77777777" w:rsidR="00BB61A1" w:rsidRPr="00863396" w:rsidRDefault="00BB61A1" w:rsidP="008864E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ул. Татьянин Парк, дом 16, корпус 2</w:t>
            </w:r>
          </w:p>
        </w:tc>
      </w:tr>
      <w:tr w:rsidR="00BB61A1" w:rsidRPr="00863396" w14:paraId="09F535E0" w14:textId="77777777" w:rsidTr="00BB61A1">
        <w:trPr>
          <w:jc w:val="center"/>
        </w:trPr>
        <w:tc>
          <w:tcPr>
            <w:tcW w:w="663" w:type="dxa"/>
          </w:tcPr>
          <w:p w14:paraId="09A1E100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748" w:type="dxa"/>
          </w:tcPr>
          <w:p w14:paraId="22416D7B" w14:textId="77777777" w:rsidR="00BB61A1" w:rsidRPr="00863396" w:rsidRDefault="00BB61A1" w:rsidP="00BB61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68 домов</w:t>
            </w:r>
          </w:p>
        </w:tc>
        <w:tc>
          <w:tcPr>
            <w:tcW w:w="2693" w:type="dxa"/>
          </w:tcPr>
          <w:p w14:paraId="4311CF2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</w:p>
        </w:tc>
        <w:tc>
          <w:tcPr>
            <w:tcW w:w="3908" w:type="dxa"/>
          </w:tcPr>
          <w:p w14:paraId="1D45630A" w14:textId="77777777" w:rsidR="00BB61A1" w:rsidRPr="00863396" w:rsidRDefault="00BB61A1" w:rsidP="00BB61A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86339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Всего в управлении ЧУК</w:t>
            </w:r>
          </w:p>
        </w:tc>
      </w:tr>
    </w:tbl>
    <w:p w14:paraId="0D6516CA" w14:textId="77777777" w:rsidR="00BB61A1" w:rsidRPr="00863396" w:rsidRDefault="00BB61A1" w:rsidP="00BB61A1">
      <w:pPr>
        <w:suppressAutoHyphens/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eastAsia="ru-RU"/>
        </w:rPr>
      </w:pPr>
    </w:p>
    <w:p w14:paraId="7A280A7D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Работа по </w:t>
      </w:r>
      <w:proofErr w:type="gramStart"/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контролю за</w:t>
      </w:r>
      <w:proofErr w:type="gramEnd"/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состоянием подвалов, чердаков, подъездов домовладений осуществляется на постоянной основе.</w:t>
      </w:r>
    </w:p>
    <w:p w14:paraId="6D2745B5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 целью противодействия терроризму на жилищных объектах сотрудники управы района, управляющих компаний и жилищных объединений регулярно в течение года (в том числе предпраздничные дни) проводят ряд антитеррористических мероприятий:</w:t>
      </w:r>
    </w:p>
    <w:p w14:paraId="16AA2AF7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- обследование подъездов, подвальных и чердачных помещений жилого фонда на предмет наличия и исправности освещения, замков, домофонов;</w:t>
      </w:r>
    </w:p>
    <w:p w14:paraId="193F0319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- встречи с жителями с целью выявления неисправностей подъездных дверей, слуховых окон, запорных устройств на выходах на крышу и в подвальные помещения;</w:t>
      </w:r>
    </w:p>
    <w:p w14:paraId="2166A6DB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- укрепление входных дверей в тепловые пункты,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электрощитовые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подвальные и чердачные помещения, укрепление подвальных решеток жилых домов;</w:t>
      </w:r>
    </w:p>
    <w:p w14:paraId="7A1BF20D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- проводится разъяснительная работа с населением МКД об установке металлических дверей с кодовыми замками, о необходимости повышения бдительности по предупреждению возможных экстремистских акций и террористических актов, о том, что при обнаружении бесхозных подозрительных предметов в подъездах или прилегающей к ним территории, жителям необходимо немедленно сообщать о них в правоохранительные органы.</w:t>
      </w:r>
    </w:p>
    <w:p w14:paraId="1D21DC67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Наряду с антитеррористическими мероприятиями осуществляются работы по обеспечению противопожарной безопасности.</w:t>
      </w:r>
    </w:p>
    <w:p w14:paraId="371122AD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Управляющими компаниями постоянно ведётся работа по предупреждению пожароопасной ситуации, в том числе:</w:t>
      </w:r>
    </w:p>
    <w:p w14:paraId="276C16B9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- в жилых домах повышенной этажности (более 12 этажей), в которых установлены системы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дымоудаления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и противопожарной автоматики (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ДУиППА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), специализированными организациями проводятся проверки работоспособности вышеуказанных систем, 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согласно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заключенных договоров;</w:t>
      </w:r>
    </w:p>
    <w:p w14:paraId="78B082CE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 проводятся мероприятия по очистке мест общего пользования от мусора;</w:t>
      </w:r>
    </w:p>
    <w:p w14:paraId="2697239B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lastRenderedPageBreak/>
        <w:t>- регулярно обновляется информации противопожарной тематики на стендах МКД;</w:t>
      </w:r>
    </w:p>
    <w:p w14:paraId="0F3DB413" w14:textId="77777777" w:rsidR="00BB61A1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 производится контроль своевременного вывоза отходов с придомовой территории, и содержанием устрой</w:t>
      </w: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ств пр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омывки мусоропроводов в исправном состоянии в ежедневном режиме в течение года.</w:t>
      </w:r>
    </w:p>
    <w:p w14:paraId="44627DB9" w14:textId="77777777" w:rsidR="00D931FF" w:rsidRPr="00863396" w:rsidRDefault="00D931FF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</w:p>
    <w:p w14:paraId="5A15E805" w14:textId="77777777" w:rsidR="00D931FF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О предоставлении бюджетных субсидий УО на содержание и текущий ремонт общего имущества в многоквартирных домах</w:t>
      </w:r>
    </w:p>
    <w:p w14:paraId="1572E016" w14:textId="77777777" w:rsidR="00D931FF" w:rsidRPr="00DE1511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"/>
          <w:sz w:val="16"/>
          <w:szCs w:val="16"/>
          <w:lang w:eastAsia="hi-IN" w:bidi="hi-IN"/>
        </w:rPr>
      </w:pPr>
    </w:p>
    <w:p w14:paraId="730B5E6B" w14:textId="77777777" w:rsidR="00D931FF" w:rsidRPr="00863396" w:rsidRDefault="00D931FF" w:rsidP="00D931FF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ГБУ «Жилищник района Солнцево» заключено Соглашение № С02/25 от 19.03.2025 на предоставление субсидий из бюджета города Москвы в целях возмещения недополученных доходов при оказании услуг и выполнении работ по содержанию и текущему ремонту общего имущества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по адресу: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br/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ул.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Матросова, д.1.</w:t>
      </w:r>
    </w:p>
    <w:p w14:paraId="16321214" w14:textId="77777777" w:rsidR="00D931FF" w:rsidRPr="00863396" w:rsidRDefault="00D931FF" w:rsidP="00D931FF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Субсидия используется в соответствии с е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ё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целевым назначением в порядке и на условиях, предусмотренных Соглашением.</w:t>
      </w:r>
    </w:p>
    <w:p w14:paraId="19EC4FA0" w14:textId="77777777" w:rsidR="00D931FF" w:rsidRPr="00C05500" w:rsidRDefault="00D931FF" w:rsidP="00D931FF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Отчёт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об использовании субсидий ежеквартально представляется Учредителю, с подтверждением фактических расходов.</w:t>
      </w:r>
    </w:p>
    <w:p w14:paraId="19B7761C" w14:textId="77777777" w:rsidR="00D931FF" w:rsidRPr="001E5094" w:rsidRDefault="00D931FF" w:rsidP="00D931FF">
      <w:pPr>
        <w:tabs>
          <w:tab w:val="left" w:pos="950"/>
        </w:tabs>
        <w:suppressAutoHyphens/>
        <w:spacing w:after="0" w:line="240" w:lineRule="auto"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</w:p>
    <w:p w14:paraId="2E3AC081" w14:textId="77777777" w:rsidR="00D931FF" w:rsidRDefault="00D931FF" w:rsidP="00D931F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86339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Об оказании поддержки жителям в проведении общих собраний.</w:t>
      </w:r>
    </w:p>
    <w:p w14:paraId="1EF7CE69" w14:textId="77777777" w:rsidR="00D931FF" w:rsidRPr="00C05500" w:rsidRDefault="00D931FF" w:rsidP="00D931FF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Cs/>
          <w:color w:val="000000"/>
          <w:sz w:val="16"/>
          <w:szCs w:val="16"/>
        </w:rPr>
      </w:pPr>
    </w:p>
    <w:p w14:paraId="23B658CE" w14:textId="77777777" w:rsidR="00D931FF" w:rsidRPr="00863396" w:rsidRDefault="00D931FF" w:rsidP="00D931F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ГБУ «Жилищник района Солнцево» </w:t>
      </w:r>
      <w:r>
        <w:rPr>
          <w:rFonts w:ascii="Times New Roman" w:eastAsia="Calibri" w:hAnsi="Times New Roman" w:cs="Times New Roman"/>
          <w:sz w:val="28"/>
        </w:rPr>
        <w:t>о</w:t>
      </w:r>
      <w:r w:rsidRPr="00863396">
        <w:rPr>
          <w:rFonts w:ascii="Times New Roman" w:eastAsia="Calibri" w:hAnsi="Times New Roman" w:cs="Times New Roman"/>
          <w:sz w:val="28"/>
        </w:rPr>
        <w:t>казывается поддержка жителям в проведении общих собраний по вопросам управления, выбора управляющей организации, избрания советов многоквартирных домов, проведения капитального ремонта в домах.</w:t>
      </w:r>
    </w:p>
    <w:p w14:paraId="25799554" w14:textId="77777777" w:rsidR="00D931FF" w:rsidRPr="00863396" w:rsidRDefault="00D931FF" w:rsidP="00D931FF">
      <w:pPr>
        <w:tabs>
          <w:tab w:val="left" w:pos="618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</w:rPr>
        <w:t>В 2025 году в 15 многоквартирных домах были организованы и проведены общие собрания собственников с использованием информационной системы «Электронный дом».</w:t>
      </w:r>
    </w:p>
    <w:p w14:paraId="4D31EA4F" w14:textId="77777777" w:rsidR="00BB61A1" w:rsidRPr="00D931FF" w:rsidRDefault="00BB61A1" w:rsidP="00BB61A1">
      <w:pPr>
        <w:suppressAutoHyphens/>
        <w:spacing w:after="0" w:line="240" w:lineRule="auto"/>
        <w:ind w:firstLine="709"/>
        <w:jc w:val="center"/>
        <w:rPr>
          <w:rFonts w:ascii="Times New Roman" w:eastAsia="Lucida Sans Unicode" w:hAnsi="Times New Roman" w:cs="Mangal"/>
          <w:kern w:val="28"/>
          <w:sz w:val="16"/>
          <w:szCs w:val="16"/>
          <w:lang w:eastAsia="hi-IN" w:bidi="hi-IN"/>
        </w:rPr>
      </w:pPr>
    </w:p>
    <w:p w14:paraId="299964E4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Выполнение работ по программе «Мероприятия по социально-экономическому развитию районов города Москвы»</w:t>
      </w:r>
    </w:p>
    <w:p w14:paraId="7CC05511" w14:textId="77777777" w:rsidR="00BB61A1" w:rsidRPr="008864E5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8"/>
          <w:sz w:val="16"/>
          <w:szCs w:val="16"/>
          <w:lang w:eastAsia="hi-IN" w:bidi="hi-IN"/>
        </w:rPr>
      </w:pPr>
    </w:p>
    <w:p w14:paraId="798C6FFF" w14:textId="79E57EB3" w:rsidR="00BB61A1" w:rsidRPr="00863396" w:rsidRDefault="00BB61A1" w:rsidP="00BB61A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СЭРР в 2025 году были выполнены работы по замене входных дверей в МКД по </w:t>
      </w:r>
      <w:r w:rsidRPr="001E5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адресам в количестве </w:t>
      </w:r>
      <w:r w:rsidRPr="001E5094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64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шт., </w:t>
      </w:r>
      <w:r w:rsidR="008864E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 адресам:</w:t>
      </w:r>
    </w:p>
    <w:p w14:paraId="1BB18F89" w14:textId="7AF0E455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Солнцевский пр-т, д.15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17/1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E50D13E" w14:textId="610DAE09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ул.50лет Октября, д.19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D781E1A" w14:textId="0A790DA8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огданова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д.12, корп.1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427988B" w14:textId="1C43D2A6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.В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олынская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д.8, подъезд 2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14092E" w14:textId="42499772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атросова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д.7, корп.1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1B0E6C7" w14:textId="3E4042A5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.Н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аро-Фоминская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д.2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A923B8F" w14:textId="2A4FDC5E" w:rsidR="00BB61A1" w:rsidRPr="00863396" w:rsidRDefault="008864E5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.П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роизводственная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корп.1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 корп.2</w:t>
      </w:r>
      <w:r w:rsidR="00DE151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A496E78" w14:textId="1E914344" w:rsidR="00BB61A1" w:rsidRPr="00863396" w:rsidRDefault="00DE1511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.Р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одниковая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д.18, корп.1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E1FB5B5" w14:textId="5C896915" w:rsidR="00BB61A1" w:rsidRPr="00863396" w:rsidRDefault="00DE1511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.Щ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орса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18A987F" w14:textId="7D2F24E7" w:rsidR="00BB61A1" w:rsidRPr="00863396" w:rsidRDefault="00DE1511" w:rsidP="00DE1511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spell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</w:t>
      </w:r>
      <w:proofErr w:type="gramStart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.Б</w:t>
      </w:r>
      <w:proofErr w:type="gram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огданова</w:t>
      </w:r>
      <w:proofErr w:type="spellEnd"/>
      <w:r w:rsidR="00BB61A1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12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14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="001E5094"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E5094"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16</w:t>
      </w:r>
      <w:r w:rsid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3EB6065" w14:textId="40906464" w:rsidR="00BB61A1" w:rsidRDefault="00BB61A1" w:rsidP="001E5094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FC7E8B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Замена лифтового оборудования в жилых домах</w:t>
      </w:r>
    </w:p>
    <w:p w14:paraId="438F8319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28"/>
          <w:sz w:val="16"/>
          <w:szCs w:val="16"/>
          <w:lang w:eastAsia="hi-IN" w:bidi="hi-IN"/>
        </w:rPr>
      </w:pPr>
    </w:p>
    <w:p w14:paraId="73A51F6F" w14:textId="77777777" w:rsidR="00BB61A1" w:rsidRPr="00863396" w:rsidRDefault="00BB61A1" w:rsidP="00BB61A1">
      <w:pPr>
        <w:pStyle w:val="ab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863396">
        <w:rPr>
          <w:sz w:val="28"/>
          <w:szCs w:val="28"/>
        </w:rPr>
        <w:t xml:space="preserve">В соответствии с региональной программой по капитальному ремонту в 2025 году произведены работы по замене лифтового оборудования в жилых домах по адресам: </w:t>
      </w:r>
    </w:p>
    <w:p w14:paraId="20B3DEDC" w14:textId="7BC2E695" w:rsidR="00BB61A1" w:rsidRPr="00863396" w:rsidRDefault="00BB61A1" w:rsidP="00DE1511">
      <w:pPr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lastRenderedPageBreak/>
        <w:t>- ул.50лет Октября дом 23, под.1,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2,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3,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4</w:t>
      </w:r>
      <w:r w:rsidR="00DE151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796960" w14:textId="7F14DF08" w:rsidR="00BB61A1" w:rsidRPr="00863396" w:rsidRDefault="00BB61A1" w:rsidP="00DE1511">
      <w:pPr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ул.50лет Октября дом 23 корпус 1, под.1,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2,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3,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4</w:t>
      </w:r>
      <w:r w:rsidR="00DE151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FCC5E57" w14:textId="7F6C609A" w:rsidR="00BB61A1" w:rsidRPr="00863396" w:rsidRDefault="00BB61A1" w:rsidP="00DE1511">
      <w:pPr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ул.50лет Октября дом 23 корпус 2 под</w:t>
      </w:r>
      <w:r w:rsidR="00DE1511">
        <w:rPr>
          <w:rFonts w:ascii="Times New Roman" w:eastAsia="Calibri" w:hAnsi="Times New Roman" w:cs="Times New Roman"/>
          <w:sz w:val="28"/>
          <w:szCs w:val="28"/>
        </w:rPr>
        <w:t>.</w:t>
      </w:r>
      <w:r w:rsidRPr="00863396">
        <w:rPr>
          <w:rFonts w:ascii="Times New Roman" w:eastAsia="Calibri" w:hAnsi="Times New Roman" w:cs="Times New Roman"/>
          <w:sz w:val="28"/>
          <w:szCs w:val="28"/>
        </w:rPr>
        <w:t xml:space="preserve"> 1</w:t>
      </w:r>
      <w:r w:rsidR="00DE1511">
        <w:rPr>
          <w:rFonts w:ascii="Times New Roman" w:eastAsia="Calibri" w:hAnsi="Times New Roman" w:cs="Times New Roman"/>
          <w:sz w:val="28"/>
          <w:szCs w:val="28"/>
        </w:rPr>
        <w:t>, 2, 3;</w:t>
      </w:r>
    </w:p>
    <w:p w14:paraId="3E4C20F9" w14:textId="5D079162" w:rsidR="00BB61A1" w:rsidRPr="00863396" w:rsidRDefault="00BB61A1" w:rsidP="00DE1511">
      <w:pPr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ул.50лет Октября дом 27 корпус 1, под.1,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2,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3,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4</w:t>
      </w:r>
      <w:r w:rsidR="00DE1511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999C37B" w14:textId="0D513A28" w:rsidR="00BB61A1" w:rsidRPr="00863396" w:rsidRDefault="00BB61A1" w:rsidP="00DE1511">
      <w:pPr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3396">
        <w:rPr>
          <w:rFonts w:ascii="Times New Roman" w:eastAsia="Calibri" w:hAnsi="Times New Roman" w:cs="Times New Roman"/>
          <w:sz w:val="28"/>
          <w:szCs w:val="28"/>
        </w:rPr>
        <w:t>- ул.50лет Октября дом 27 корпус 2, под.1,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2,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3,</w:t>
      </w:r>
      <w:r w:rsidR="00DE1511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863396">
        <w:rPr>
          <w:rFonts w:ascii="Times New Roman" w:eastAsia="Calibri" w:hAnsi="Times New Roman" w:cs="Times New Roman"/>
          <w:sz w:val="28"/>
          <w:szCs w:val="28"/>
        </w:rPr>
        <w:t>4</w:t>
      </w:r>
      <w:r w:rsidR="00DE1511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AED030C" w14:textId="6FC09412" w:rsidR="00BB61A1" w:rsidRPr="00863396" w:rsidRDefault="00BB61A1" w:rsidP="00BB61A1">
      <w:pPr>
        <w:pStyle w:val="ab"/>
        <w:spacing w:before="0" w:beforeAutospacing="0" w:after="0" w:afterAutospacing="0"/>
        <w:ind w:firstLine="567"/>
        <w:jc w:val="both"/>
        <w:rPr>
          <w:color w:val="000000"/>
          <w:sz w:val="28"/>
          <w:szCs w:val="26"/>
        </w:rPr>
      </w:pPr>
      <w:r w:rsidRPr="00863396">
        <w:rPr>
          <w:color w:val="000000"/>
          <w:sz w:val="28"/>
          <w:szCs w:val="26"/>
        </w:rPr>
        <w:t xml:space="preserve">Работы выполнялись за </w:t>
      </w:r>
      <w:r w:rsidR="00DE1511">
        <w:rPr>
          <w:color w:val="000000"/>
          <w:sz w:val="28"/>
          <w:szCs w:val="26"/>
        </w:rPr>
        <w:t>счёт</w:t>
      </w:r>
      <w:r w:rsidRPr="00863396">
        <w:rPr>
          <w:color w:val="000000"/>
          <w:sz w:val="28"/>
          <w:szCs w:val="26"/>
        </w:rPr>
        <w:t xml:space="preserve"> </w:t>
      </w:r>
      <w:proofErr w:type="gramStart"/>
      <w:r w:rsidRPr="00863396">
        <w:rPr>
          <w:color w:val="000000"/>
          <w:sz w:val="28"/>
          <w:szCs w:val="26"/>
        </w:rPr>
        <w:t>средств Фонда капитального ремонта города Москвы</w:t>
      </w:r>
      <w:proofErr w:type="gramEnd"/>
      <w:r w:rsidRPr="00863396">
        <w:rPr>
          <w:color w:val="000000"/>
          <w:sz w:val="28"/>
          <w:szCs w:val="26"/>
        </w:rPr>
        <w:t>.</w:t>
      </w:r>
    </w:p>
    <w:p w14:paraId="219ADA7F" w14:textId="77777777" w:rsidR="00BB61A1" w:rsidRPr="001E5094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</w:pPr>
    </w:p>
    <w:p w14:paraId="205F6EBF" w14:textId="77777777" w:rsidR="00D931FF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1"/>
          <w:sz w:val="28"/>
          <w:szCs w:val="24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1"/>
          <w:sz w:val="28"/>
          <w:szCs w:val="24"/>
          <w:lang w:eastAsia="hi-IN" w:bidi="hi-IN"/>
        </w:rPr>
        <w:t>Подъёмные платформы для инвалидов</w:t>
      </w:r>
    </w:p>
    <w:p w14:paraId="0828518F" w14:textId="77777777" w:rsidR="00D931FF" w:rsidRPr="00DE1511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0DCD88F5" w14:textId="77777777" w:rsidR="00D931FF" w:rsidRPr="00863396" w:rsidRDefault="00D931FF" w:rsidP="00D931FF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863396">
        <w:rPr>
          <w:sz w:val="28"/>
          <w:szCs w:val="28"/>
        </w:rPr>
        <w:t>В целях реализации требований и положений Постановления Правительства РФ от 9 июля 2016 г. № 649 «О мерах по приспособлению жилых помещений и общего имущества в многоквартирном доме с учетом потребностей инвалидов», требований СП 59.13330.2012 «СНиП 35-01-2001 Доступность зданий и сооружений для маломобильных групп населения» в 2025 году установлены 3</w:t>
      </w:r>
      <w:r w:rsidRPr="00863396">
        <w:rPr>
          <w:b/>
          <w:sz w:val="28"/>
          <w:szCs w:val="28"/>
        </w:rPr>
        <w:t xml:space="preserve"> подъемные платформы для инвалидов </w:t>
      </w:r>
      <w:r w:rsidRPr="00863396">
        <w:rPr>
          <w:sz w:val="28"/>
          <w:szCs w:val="28"/>
        </w:rPr>
        <w:t xml:space="preserve">за </w:t>
      </w:r>
      <w:r>
        <w:rPr>
          <w:sz w:val="28"/>
          <w:szCs w:val="28"/>
        </w:rPr>
        <w:t>счёт</w:t>
      </w:r>
      <w:r w:rsidRPr="00863396">
        <w:rPr>
          <w:sz w:val="28"/>
          <w:szCs w:val="28"/>
        </w:rPr>
        <w:t xml:space="preserve"> средств Управления капитального ремонта и</w:t>
      </w:r>
      <w:proofErr w:type="gramEnd"/>
      <w:r w:rsidRPr="00863396">
        <w:rPr>
          <w:sz w:val="28"/>
          <w:szCs w:val="28"/>
        </w:rPr>
        <w:t xml:space="preserve"> строительства города Москвы по адресам: </w:t>
      </w:r>
    </w:p>
    <w:p w14:paraId="210BE6B6" w14:textId="77777777" w:rsidR="00D931FF" w:rsidRPr="00863396" w:rsidRDefault="00D931FF" w:rsidP="00D931FF">
      <w:pPr>
        <w:pStyle w:val="ab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863396">
        <w:rPr>
          <w:sz w:val="28"/>
          <w:szCs w:val="28"/>
        </w:rPr>
        <w:t>- ул. Главмосстроя, д.8, под.4</w:t>
      </w:r>
      <w:r>
        <w:rPr>
          <w:sz w:val="28"/>
          <w:szCs w:val="28"/>
        </w:rPr>
        <w:t>;</w:t>
      </w:r>
    </w:p>
    <w:p w14:paraId="609EA770" w14:textId="77777777" w:rsidR="00D931FF" w:rsidRPr="00863396" w:rsidRDefault="00D931FF" w:rsidP="00D931FF">
      <w:pPr>
        <w:pStyle w:val="ab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863396">
        <w:rPr>
          <w:sz w:val="28"/>
          <w:szCs w:val="28"/>
        </w:rPr>
        <w:t>- ул. Авиаторов, д. 4, под.2;</w:t>
      </w:r>
    </w:p>
    <w:p w14:paraId="418A4CED" w14:textId="77777777" w:rsidR="00D931FF" w:rsidRPr="00863396" w:rsidRDefault="00D931FF" w:rsidP="00D931FF">
      <w:pPr>
        <w:pStyle w:val="ab"/>
        <w:spacing w:before="0" w:beforeAutospacing="0" w:after="0" w:afterAutospacing="0"/>
        <w:ind w:firstLine="1134"/>
        <w:jc w:val="both"/>
        <w:rPr>
          <w:sz w:val="28"/>
          <w:szCs w:val="28"/>
        </w:rPr>
      </w:pPr>
      <w:r w:rsidRPr="00863396">
        <w:rPr>
          <w:sz w:val="28"/>
          <w:szCs w:val="28"/>
        </w:rPr>
        <w:t>- Солнцевский просп., д.9, корп.1, под.2</w:t>
      </w:r>
      <w:r>
        <w:rPr>
          <w:sz w:val="28"/>
          <w:szCs w:val="28"/>
        </w:rPr>
        <w:t>.</w:t>
      </w:r>
    </w:p>
    <w:p w14:paraId="71B606BF" w14:textId="77777777" w:rsidR="00D931FF" w:rsidRPr="00D931FF" w:rsidRDefault="00D931FF" w:rsidP="00D931FF">
      <w:pPr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F2DC7BE" w14:textId="77777777" w:rsidR="00D931FF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О выполнении работ по установке откидных облегчённых пандусов</w:t>
      </w:r>
      <w:r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br/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в вестибюлях 1 этажей подъездов</w:t>
      </w:r>
    </w:p>
    <w:p w14:paraId="4A54B5B0" w14:textId="77777777" w:rsidR="00D931FF" w:rsidRPr="00DE1511" w:rsidRDefault="00D931FF" w:rsidP="00D931FF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2ECB0FE8" w14:textId="77777777" w:rsidR="00D931FF" w:rsidRPr="00863396" w:rsidRDefault="00D931FF" w:rsidP="00D931FF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обеспечения доступности многоквартирных домов для маломобильных граждан в 2025 году выполнены работы по установке откидных облегченных пандусов в вестибюлях 1 этажей подъездов по 19 адресам:</w:t>
      </w:r>
    </w:p>
    <w:p w14:paraId="3F2E117F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Авиаторов, д.2, под.3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20, под.1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16 корп.1 (вход ОДС)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5620349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Щорса, д.10, под.3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4, под.1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24F2AA" w14:textId="77777777" w:rsidR="00D931FF" w:rsidRPr="00863396" w:rsidRDefault="00D931FF" w:rsidP="00D931FF">
      <w:pPr>
        <w:suppressAutoHyphens/>
        <w:spacing w:after="0" w:line="240" w:lineRule="auto"/>
        <w:ind w:left="1418" w:hanging="28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Солнцевский пр-т, д.23, под.2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25/2, под.3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5 корп.1, под.3 (улица)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32, под.1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7, под.2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07E5A39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Родниковая</w:t>
      </w:r>
      <w:proofErr w:type="gram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, д.20, под.1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под.5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A57F6EC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Богданова, д.10, к.2, под.1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r w:rsidRPr="001E50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14 корп.1 (вход ОДС)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BA8C11C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Боровский </w:t>
      </w:r>
      <w:proofErr w:type="spellStart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</w:t>
      </w:r>
      <w:proofErr w:type="spellEnd"/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-д, д.2, под.2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050EF0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Щорса, д.8, под.1, под.2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11AD6C4" w14:textId="77777777" w:rsidR="00D931FF" w:rsidRPr="00863396" w:rsidRDefault="00D931FF" w:rsidP="00D931FF">
      <w:pPr>
        <w:suppressAutoHyphens/>
        <w:spacing w:after="0" w:line="240" w:lineRule="auto"/>
        <w:ind w:firstLine="1134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63396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Главмосстроя, д.10, под.3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AE0547" w14:textId="77777777" w:rsidR="00D931FF" w:rsidRPr="00D931FF" w:rsidRDefault="00D931FF" w:rsidP="00D931FF">
      <w:pPr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0BA03BE9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bCs/>
          <w:color w:val="000000"/>
          <w:kern w:val="1"/>
          <w:sz w:val="28"/>
          <w:szCs w:val="28"/>
          <w:lang w:eastAsia="hi-IN" w:bidi="hi-IN"/>
        </w:rPr>
        <w:t>Подготовка к зиме объектов жилищного фонда, коммунального хозяйства и социально-культурного назначения</w:t>
      </w:r>
    </w:p>
    <w:p w14:paraId="1D2718A9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Cs/>
          <w:color w:val="000000"/>
          <w:kern w:val="1"/>
          <w:sz w:val="16"/>
          <w:szCs w:val="16"/>
          <w:lang w:eastAsia="hi-IN" w:bidi="hi-IN"/>
        </w:rPr>
      </w:pPr>
    </w:p>
    <w:p w14:paraId="7FE9DC04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</w:pP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>Во исполнение постановления Правительства Москвы от 25 октября</w:t>
      </w: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br/>
        <w:t xml:space="preserve">2011 года № 510-ПП «О порядке </w:t>
      </w:r>
      <w:proofErr w:type="gramStart"/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>взаимодействия органов исполнительной власти города Москвы</w:t>
      </w:r>
      <w:proofErr w:type="gramEnd"/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 xml:space="preserve"> по подготовке и проведению отопительных периодов», в районе Солнцево проведены комплексные работы по подготовке жилого и нежилого фондов к отопительному сезону 2025-2026 годов.</w:t>
      </w:r>
    </w:p>
    <w:p w14:paraId="49AA7060" w14:textId="48C6A000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  <w:lastRenderedPageBreak/>
        <w:t xml:space="preserve">Подготовка к зиме объектов жилищного фонда, коммунального хозяйства в </w:t>
      </w:r>
      <w:r w:rsidRPr="00863396">
        <w:rPr>
          <w:rFonts w:ascii="Times New Roman" w:eastAsia="Lucida Sans Unicode" w:hAnsi="Times New Roman" w:cs="Times New Roman"/>
          <w:b/>
          <w:bCs/>
          <w:kern w:val="2"/>
          <w:sz w:val="28"/>
          <w:szCs w:val="28"/>
          <w:lang w:eastAsia="hi-IN" w:bidi="hi-IN"/>
        </w:rPr>
        <w:t>289</w:t>
      </w:r>
      <w:r w:rsidRPr="00863396"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  <w:t xml:space="preserve"> многоквартирных домах района Солнцево</w:t>
      </w:r>
      <w:r w:rsidR="00DE1511" w:rsidRPr="00DE1511"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  <w:t xml:space="preserve"> </w:t>
      </w:r>
      <w:r w:rsidR="00DE1511" w:rsidRPr="00863396"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  <w:t>была проведена в полном объёме</w:t>
      </w:r>
      <w:r w:rsidRPr="00863396">
        <w:rPr>
          <w:rFonts w:ascii="Times New Roman" w:eastAsia="Lucida Sans Unicode" w:hAnsi="Times New Roman" w:cs="Times New Roman"/>
          <w:bCs/>
          <w:color w:val="000000"/>
          <w:kern w:val="2"/>
          <w:sz w:val="28"/>
          <w:szCs w:val="28"/>
          <w:lang w:eastAsia="hi-IN" w:bidi="hi-IN"/>
        </w:rPr>
        <w:t>.</w:t>
      </w:r>
    </w:p>
    <w:p w14:paraId="2AA5F482" w14:textId="77777777" w:rsidR="00BB61A1" w:rsidRPr="001E5094" w:rsidRDefault="00BB61A1" w:rsidP="00BB61A1">
      <w:pPr>
        <w:pStyle w:val="a3"/>
        <w:suppressAutoHyphens/>
        <w:spacing w:after="0" w:line="240" w:lineRule="auto"/>
        <w:ind w:left="142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</w:p>
    <w:p w14:paraId="4E028830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color w:val="000000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color w:val="000000"/>
          <w:kern w:val="1"/>
          <w:sz w:val="28"/>
          <w:szCs w:val="28"/>
          <w:lang w:eastAsia="hi-IN" w:bidi="hi-IN"/>
        </w:rPr>
        <w:t>Работа Тепловой комиссии района Солнцево</w:t>
      </w:r>
    </w:p>
    <w:p w14:paraId="522F6843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color w:val="000000"/>
          <w:kern w:val="1"/>
          <w:sz w:val="16"/>
          <w:szCs w:val="16"/>
          <w:lang w:eastAsia="hi-IN" w:bidi="hi-IN"/>
        </w:rPr>
      </w:pPr>
    </w:p>
    <w:p w14:paraId="7FBFAF79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</w:pP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>Во исполнение действующих нормативных актов в управе создана и ведёт работу Тепловая комиссия района Солнцево. В 2025 году проведено</w:t>
      </w: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br/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12"/>
          <w:lang w:eastAsia="hi-IN" w:bidi="hi-IN"/>
        </w:rPr>
        <w:t xml:space="preserve">12 </w:t>
      </w: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>заседаний комиссии.</w:t>
      </w:r>
    </w:p>
    <w:p w14:paraId="77BBACB0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</w:pPr>
      <w:r w:rsidRPr="00863396">
        <w:rPr>
          <w:rFonts w:ascii="Times New Roman" w:eastAsia="Lucida Sans Unicode" w:hAnsi="Times New Roman" w:cs="Mangal"/>
          <w:iCs/>
          <w:color w:val="000000"/>
          <w:kern w:val="2"/>
          <w:sz w:val="28"/>
          <w:szCs w:val="24"/>
          <w:lang w:eastAsia="hi-IN" w:bidi="hi-IN"/>
        </w:rPr>
        <w:t xml:space="preserve">На основании планов, представленных организациями жилищно-коммунального хозяйства, был сформирован и утвержден комплексный план работ по подготовке района к отопительному сезону. </w:t>
      </w: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>Во всех многоквартирных домах, согласно актам готовности, системы отопления зданий приняты в установленные сроки к эксплуатации в зимних условиях 2025-2026 годов.</w:t>
      </w:r>
    </w:p>
    <w:p w14:paraId="75DCE654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color w:val="000000"/>
          <w:kern w:val="1"/>
          <w:sz w:val="28"/>
          <w:szCs w:val="12"/>
          <w:lang w:eastAsia="hi-IN" w:bidi="hi-IN"/>
        </w:rPr>
      </w:pPr>
      <w:r w:rsidRPr="00863396">
        <w:rPr>
          <w:rFonts w:ascii="Times New Roman" w:eastAsia="Lucida Sans Unicode" w:hAnsi="Times New Roman" w:cs="Mangal"/>
          <w:color w:val="000000"/>
          <w:kern w:val="2"/>
          <w:sz w:val="28"/>
          <w:szCs w:val="12"/>
          <w:lang w:eastAsia="hi-IN" w:bidi="hi-IN"/>
        </w:rPr>
        <w:t xml:space="preserve">Управляющими организациями укомплектованы и обучены </w:t>
      </w:r>
      <w:r w:rsidRPr="008525B4">
        <w:rPr>
          <w:rFonts w:ascii="Times New Roman" w:eastAsia="Lucida Sans Unicode" w:hAnsi="Times New Roman" w:cs="Mangal"/>
          <w:b/>
          <w:kern w:val="2"/>
          <w:sz w:val="28"/>
          <w:szCs w:val="12"/>
          <w:lang w:eastAsia="hi-IN" w:bidi="hi-IN"/>
        </w:rPr>
        <w:t>5</w:t>
      </w:r>
      <w:r w:rsidRPr="00863396">
        <w:rPr>
          <w:rFonts w:ascii="Times New Roman" w:eastAsia="Lucida Sans Unicode" w:hAnsi="Times New Roman" w:cs="Mangal"/>
          <w:kern w:val="2"/>
          <w:sz w:val="28"/>
          <w:szCs w:val="12"/>
          <w:lang w:eastAsia="hi-IN" w:bidi="hi-IN"/>
        </w:rPr>
        <w:t xml:space="preserve"> бригад по очистке кровель от снега и наледи в количестве </w:t>
      </w:r>
      <w:r w:rsidRPr="008525B4">
        <w:rPr>
          <w:rFonts w:ascii="Times New Roman" w:eastAsia="Lucida Sans Unicode" w:hAnsi="Times New Roman" w:cs="Mangal"/>
          <w:b/>
          <w:kern w:val="2"/>
          <w:sz w:val="28"/>
          <w:szCs w:val="12"/>
          <w:lang w:eastAsia="hi-IN" w:bidi="hi-IN"/>
        </w:rPr>
        <w:t>25</w:t>
      </w:r>
      <w:r w:rsidRPr="00863396">
        <w:rPr>
          <w:rFonts w:ascii="Times New Roman" w:eastAsia="Lucida Sans Unicode" w:hAnsi="Times New Roman" w:cs="Mangal"/>
          <w:kern w:val="2"/>
          <w:sz w:val="28"/>
          <w:szCs w:val="12"/>
          <w:lang w:eastAsia="hi-IN" w:bidi="hi-IN"/>
        </w:rPr>
        <w:t xml:space="preserve"> человек.</w:t>
      </w:r>
    </w:p>
    <w:p w14:paraId="367D113D" w14:textId="77777777" w:rsidR="00BB61A1" w:rsidRDefault="00BB61A1" w:rsidP="00BB61A1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7FF98DA3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Содержание и уборка территории</w:t>
      </w:r>
    </w:p>
    <w:p w14:paraId="23BBA884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713CA4FE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Ежегодно в городе Москве проводится весенний месячник благоустройства территорий. 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В период подготовки и проведения весеннего месячника ГБУ «Жилищник района Солнцево» были закуплены материалы и инструменты для ремонтных работ текущего характера на дворовых территориях в соответствии с регламентом и технологическими картами по содержанию и ремонту дворов.</w:t>
      </w:r>
    </w:p>
    <w:p w14:paraId="3E92AAB2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В весенний период проводились работы: по ворошению снега,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прогребанию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газонов, обрезке кустарника, поросли, выправление и ремонт элементов ограждений, контейнерных площадок, урн, промывка моющим средством асфальтобетонных покрытий и элементов благоустройства, по замене испорченных элементов игровых форм, покраске ограждений, игровых металлических и деревянных форм, урн, контейнерных площадок, очистке песочниц от старого песка, нанесению разметки на асфальтобетонных покрытиях для 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спецстоянок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мест для инвалидов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гостевых парковочных карманов после проведения 4-х кратной промывки асфальтобетонного покрытия (в апреле), заполнению песочниц песком, ремонту газонов.</w:t>
      </w:r>
    </w:p>
    <w:p w14:paraId="1BAB4369" w14:textId="77777777" w:rsidR="00BB61A1" w:rsidRPr="00CA0108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Текущий ремонт асфальтобетонного покрытия с апреля по октябрь отчётного года производился горячими смесями, в зимний период - литыми смесями.</w:t>
      </w:r>
    </w:p>
    <w:p w14:paraId="1445D755" w14:textId="77777777" w:rsidR="00BB61A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CD54E0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 целях своевременной и качественной уборки территории района Солнцево ГБУ города Москвы «Жилищник района Солнцево» задействуется</w:t>
      </w:r>
      <w:r w:rsidRPr="00CD54E0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br/>
      </w:r>
      <w:r w:rsidRPr="00CD54E0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52</w:t>
      </w:r>
      <w:r w:rsidRPr="00CD54E0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единицы техники, </w:t>
      </w:r>
      <w:r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474</w:t>
      </w:r>
      <w:r w:rsidRPr="00CD54E0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человека рабочего персонала.</w:t>
      </w:r>
    </w:p>
    <w:p w14:paraId="56629698" w14:textId="77777777" w:rsidR="00BB61A1" w:rsidRPr="001E5094" w:rsidRDefault="00BB61A1" w:rsidP="00BB61A1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473D31EC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 расчётах за жилищно-коммунальные услуги с физическими и юридическими лицами</w:t>
      </w:r>
    </w:p>
    <w:p w14:paraId="11B10ACC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4FF7E257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На постоянной основе ведется работа по повышению собираемости платежей со всех групп потребителей жилищно-коммунальных и прочих услуг, снижению просроченной задолженности за жилищно-коммунальные услуги:</w:t>
      </w:r>
    </w:p>
    <w:p w14:paraId="73B30037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>направляются извещения жителям о задолженности;</w:t>
      </w:r>
    </w:p>
    <w:p w14:paraId="351C2B4D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lastRenderedPageBreak/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 xml:space="preserve">производится </w:t>
      </w:r>
      <w:proofErr w:type="spellStart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обзвон</w:t>
      </w:r>
      <w:proofErr w:type="spellEnd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должников;</w:t>
      </w:r>
    </w:p>
    <w:p w14:paraId="14B6036A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>на информационных стендах многоквартирных домов, а также на официальном сайте управляющей организации ежемесячно размещается информация о должниках;</w:t>
      </w:r>
    </w:p>
    <w:p w14:paraId="25ADB634" w14:textId="1ABCADCA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 xml:space="preserve">заключаются договоры о реструктуризации задолженности; в 2025 году заключено 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83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соглашения на общую сумму 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7</w:t>
      </w:r>
      <w:r w:rsid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 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789</w:t>
      </w:r>
      <w:r w:rsid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 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543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рублей.</w:t>
      </w:r>
    </w:p>
    <w:p w14:paraId="1433A151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>проводятся разъяснительные беседы с жителями на данную тему;</w:t>
      </w:r>
    </w:p>
    <w:p w14:paraId="1BC04B4A" w14:textId="36C75E7C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>осуществляется арест личного автот</w:t>
      </w:r>
      <w:r w:rsidR="00DE151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ранспорта; в 2025 году – 2 АТС;</w:t>
      </w:r>
    </w:p>
    <w:p w14:paraId="3B150577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 в целях принятия мер по принудительному взысканию задолженности,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ab/>
        <w:t>в рамках исполнительного производства, службой судебных приставов проводятся следующие действия:</w:t>
      </w:r>
    </w:p>
    <w:p w14:paraId="307F66D2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 арест на имущество;</w:t>
      </w:r>
    </w:p>
    <w:p w14:paraId="22984FCC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 изъятие имущества;</w:t>
      </w:r>
    </w:p>
    <w:p w14:paraId="4839FFDA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 установление временного ограничения на выезд должника из РФ;</w:t>
      </w:r>
    </w:p>
    <w:p w14:paraId="7419379E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 установление временного ограничения на пользование должником специальным правом.</w:t>
      </w:r>
    </w:p>
    <w:p w14:paraId="0677980C" w14:textId="2C1951B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подано в Службу судебных приставов 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1</w:t>
      </w:r>
      <w:r w:rsidR="00DE1511"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 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579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судебных актов на сумму 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44 823</w:t>
      </w:r>
      <w:r w:rsidR="00DE1511"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 </w:t>
      </w:r>
      <w:r w:rsidRPr="00DE1511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453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руб.</w:t>
      </w:r>
    </w:p>
    <w:p w14:paraId="3510AA59" w14:textId="77777777" w:rsidR="00BB61A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Активно проводятся совместные обходы с ФССП. В результате совместных выходов, должники уведомляются о ведении в отношении их исполнительного производства, приставом-исполнителем производятся исполнительные действия: вручается постановление о возбуждении производства, описывается и арестовывается имущество.</w:t>
      </w:r>
    </w:p>
    <w:p w14:paraId="5B63F5B1" w14:textId="77777777" w:rsidR="00BB61A1" w:rsidRPr="00D931FF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2AD99E49" w14:textId="77777777" w:rsidR="00BB61A1" w:rsidRPr="00123019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123019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Озеленение территории</w:t>
      </w:r>
    </w:p>
    <w:p w14:paraId="799A0FFD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266442F7" w14:textId="77777777" w:rsidR="00BB61A1" w:rsidRPr="00123019" w:rsidRDefault="00BB61A1" w:rsidP="00BB61A1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 постановлением Правительства Москвы от 10.09.2002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br/>
        <w:t>№ 743-ПП «Об утверждении Правил создания, содержания и охраны зеленых насаждений и природных сообществ города Москвы» в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5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</w:t>
      </w:r>
      <w:r w:rsidRPr="00123019">
        <w:t xml:space="preserve"> 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Департаментом природопользования и охраны окружающей среды города Москвы были выполнены работы по посадке </w:t>
      </w:r>
      <w:r w:rsidRPr="00123019">
        <w:rPr>
          <w:rFonts w:ascii="Times New Roman" w:eastAsia="Times New Roman" w:hAnsi="Times New Roman"/>
          <w:b/>
          <w:sz w:val="28"/>
          <w:szCs w:val="28"/>
          <w:lang w:eastAsia="ru-RU"/>
        </w:rPr>
        <w:t>зелёных насаждений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76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 дерев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ьев и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331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кустарник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 (в качестве компенсационного озеленения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</w:t>
      </w:r>
      <w:r w:rsidRPr="00123019">
        <w:rPr>
          <w:rFonts w:ascii="Times New Roman" w:eastAsia="Times New Roman" w:hAnsi="Times New Roman"/>
          <w:sz w:val="28"/>
          <w:szCs w:val="28"/>
          <w:lang w:eastAsia="ru-RU"/>
        </w:rPr>
        <w:t xml:space="preserve"> на дворовых территориях района.</w:t>
      </w:r>
      <w:proofErr w:type="gramEnd"/>
    </w:p>
    <w:p w14:paraId="470A758B" w14:textId="77777777" w:rsidR="00BB61A1" w:rsidRPr="00D931FF" w:rsidRDefault="00BB61A1" w:rsidP="00BB61A1">
      <w:pPr>
        <w:suppressAutoHyphens/>
        <w:spacing w:after="0" w:line="240" w:lineRule="auto"/>
        <w:ind w:right="-14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highlight w:val="yellow"/>
          <w:lang w:eastAsia="hi-IN" w:bidi="hi-IN"/>
        </w:rPr>
      </w:pPr>
    </w:p>
    <w:p w14:paraId="774C3254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Опоры наружного освещения</w:t>
      </w:r>
    </w:p>
    <w:p w14:paraId="4133C2BE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16"/>
          <w:szCs w:val="16"/>
          <w:lang w:eastAsia="hi-IN" w:bidi="hi-IN"/>
        </w:rPr>
      </w:pPr>
    </w:p>
    <w:p w14:paraId="79C2C12C" w14:textId="77777777" w:rsidR="00BB61A1" w:rsidRPr="00863396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 202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5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году на территории района Солнцево установлено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75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опор наружного освещения.</w:t>
      </w:r>
    </w:p>
    <w:p w14:paraId="3F79A022" w14:textId="77777777" w:rsidR="00BB61A1" w:rsidRPr="00D931FF" w:rsidRDefault="00BB61A1" w:rsidP="00BB61A1">
      <w:pPr>
        <w:suppressAutoHyphens/>
        <w:spacing w:after="0" w:line="240" w:lineRule="auto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1AB3C407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Отлов, транспортировка, стерилизация безнадзорных</w:t>
      </w:r>
      <w:r w:rsidRPr="0086339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br/>
        <w:t>и бесхозяйных животных</w:t>
      </w:r>
    </w:p>
    <w:p w14:paraId="7D741057" w14:textId="77777777" w:rsidR="00BB61A1" w:rsidRPr="00DE1511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68A3C49A" w14:textId="77777777" w:rsidR="00BB61A1" w:rsidRPr="00863396" w:rsidRDefault="00BB61A1" w:rsidP="00DE151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proofErr w:type="gramStart"/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 соответствии с постановлением Правительства Москвы от 02.08.2016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br/>
        <w:t>№ 468-ПП «О мероприятиях по регулированию численности и содержанию безнадзорных и бесхозяйных животных в городе Москве и внесении изменений в правовые акты города Москвы» работы по отлову, транспортировке, стерилизации (кастрации), содержанию в послеоперационных стационарах и приютах, учёту и регистрации безнадзорных и бесхозяйных животных осуществляются в соответствии с Регламентом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на работы по отлову, 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lastRenderedPageBreak/>
        <w:t>транспортировке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стерилизации, содержанию в послеоперационных стационарах и приютах, учёту и регистрации безнадзорных и бесхозяйных собак и кошек в городе Москве, утвержденным в установленном порядке Департаментом жилищно-коммунального хозяйства и благоустройства города Москвы.</w:t>
      </w:r>
    </w:p>
    <w:p w14:paraId="6DBA3078" w14:textId="77777777" w:rsidR="00BB61A1" w:rsidRPr="00863396" w:rsidRDefault="00BB61A1" w:rsidP="00DE151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proofErr w:type="gram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Распоряжением Правительства Москвы от 02.08.2016 № 374-РП</w:t>
      </w:r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br/>
        <w:t>«О внесении изменений в распоряжения Правительства Москвы от 16.08.2011 № 628-РП и от 03.12.2013 № 682-РП» на ГБУ «Автомобильные дороги» административных округов и ГБУ «</w:t>
      </w:r>
      <w:proofErr w:type="spellStart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Доринвест</w:t>
      </w:r>
      <w:proofErr w:type="spell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» возложены функции по отлову, транспортировке, стерилизации (кастрации), содержанию в послеоперационных стационарах и приютах, построенных за счёт средств городского бюджета, безнадзорных и бесхозяйных животных.</w:t>
      </w:r>
      <w:proofErr w:type="gramEnd"/>
      <w:r w:rsidRPr="00863396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В части, касающейся Западного административного округа города Москвы, функции возложены на ГБУ города Москвы «Автомобильные дороги ЗАО».</w:t>
      </w:r>
    </w:p>
    <w:p w14:paraId="1AE25459" w14:textId="77777777" w:rsidR="00BB61A1" w:rsidRPr="00863396" w:rsidRDefault="00BB61A1" w:rsidP="00DE151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 xml:space="preserve">В 2025 году было подано </w:t>
      </w:r>
      <w:r w:rsidRPr="008525B4">
        <w:rPr>
          <w:rFonts w:ascii="Times New Roman" w:eastAsia="Lucida Sans Unicode" w:hAnsi="Times New Roman" w:cs="Times New Roman"/>
          <w:b/>
          <w:kern w:val="28"/>
          <w:sz w:val="28"/>
          <w:szCs w:val="28"/>
          <w:lang w:eastAsia="hi-IN" w:bidi="hi-IN"/>
        </w:rPr>
        <w:t>5</w:t>
      </w:r>
      <w:r w:rsidRPr="00863396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 xml:space="preserve"> заявок на отлов. Выловлено </w:t>
      </w:r>
      <w:r w:rsidRPr="008525B4">
        <w:rPr>
          <w:rFonts w:ascii="Times New Roman" w:eastAsia="Lucida Sans Unicode" w:hAnsi="Times New Roman" w:cs="Times New Roman"/>
          <w:b/>
          <w:kern w:val="28"/>
          <w:sz w:val="28"/>
          <w:szCs w:val="28"/>
          <w:lang w:eastAsia="hi-IN" w:bidi="hi-IN"/>
        </w:rPr>
        <w:t>6</w:t>
      </w:r>
      <w:r w:rsidRPr="00863396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 xml:space="preserve"> особей.</w:t>
      </w:r>
    </w:p>
    <w:p w14:paraId="77CA8B68" w14:textId="77777777" w:rsidR="00BB61A1" w:rsidRPr="00863396" w:rsidRDefault="00BB61A1" w:rsidP="00DE151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Работы по данному направлению в 2026 году будут продолжены.</w:t>
      </w:r>
    </w:p>
    <w:p w14:paraId="30531403" w14:textId="77777777" w:rsidR="00BB61A1" w:rsidRPr="00900BDD" w:rsidRDefault="00BB61A1" w:rsidP="00BB61A1">
      <w:pPr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0B93AA26" w14:textId="77777777" w:rsidR="00BB61A1" w:rsidRPr="00863396" w:rsidRDefault="00BB61A1" w:rsidP="00BB61A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О приобретении новой автомобильной техники</w:t>
      </w:r>
    </w:p>
    <w:p w14:paraId="3AF330F2" w14:textId="77777777" w:rsidR="00BB61A1" w:rsidRPr="00DE151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16"/>
          <w:szCs w:val="16"/>
          <w:lang w:eastAsia="hi-IN" w:bidi="hi-IN"/>
        </w:rPr>
      </w:pPr>
    </w:p>
    <w:p w14:paraId="1EA99626" w14:textId="2A712E26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приобретено </w:t>
      </w:r>
      <w:r w:rsidRPr="00C05500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2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мини погрузчика с телескопическим ковшом</w:t>
      </w:r>
      <w:r w:rsidRPr="00863396">
        <w:t xml:space="preserve"> </w:t>
      </w:r>
      <w:r w:rsidR="001E5094"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POLAR BADGER WL50 AT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.</w:t>
      </w:r>
    </w:p>
    <w:p w14:paraId="12741311" w14:textId="77777777" w:rsidR="00BB61A1" w:rsidRDefault="00BB61A1" w:rsidP="00BB61A1">
      <w:pPr>
        <w:tabs>
          <w:tab w:val="left" w:pos="950"/>
        </w:tabs>
        <w:suppressAutoHyphens/>
        <w:spacing w:after="0" w:line="240" w:lineRule="auto"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</w:p>
    <w:p w14:paraId="145E7633" w14:textId="77777777" w:rsidR="00C05500" w:rsidRDefault="00C05500" w:rsidP="00BB61A1">
      <w:pPr>
        <w:tabs>
          <w:tab w:val="left" w:pos="950"/>
        </w:tabs>
        <w:suppressAutoHyphens/>
        <w:spacing w:after="0" w:line="240" w:lineRule="auto"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</w:p>
    <w:p w14:paraId="3D14ED14" w14:textId="77777777" w:rsidR="002B53B7" w:rsidRPr="005077F0" w:rsidRDefault="002B53B7" w:rsidP="004709C3">
      <w:pPr>
        <w:widowControl w:val="0"/>
        <w:spacing w:after="0" w:line="240" w:lineRule="auto"/>
        <w:jc w:val="center"/>
        <w:outlineLvl w:val="1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5077F0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СОЦИАЛЬНАЯ СФЕРА</w:t>
      </w:r>
    </w:p>
    <w:p w14:paraId="66D7E6B7" w14:textId="77777777" w:rsidR="002B53B7" w:rsidRPr="00C66210" w:rsidRDefault="002B53B7" w:rsidP="005E788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738C6A65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Основным направлением деятельности управы района Солнцево города Москвы является оказание адресной поддержки жителям района, таким как - ветераны и участники Великой Отечественной войны 1941-1945 годов, ветераны труда и участники боевых действий, многодетные и неполные семьи с детьми, люди с ограниченными возможностями, семьи с детьми инвалидами, а также другие уязвимые группы населения малоимущие и малообеспеченные жители района.</w:t>
      </w:r>
      <w:proofErr w:type="gramEnd"/>
    </w:p>
    <w:p w14:paraId="6CDA9F32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Также в рамках выполнения Программы управой района реализуются следующие мероприятия: организация и проведение мероприятий, связанных с памятными и значимыми датами, приобретение продуктовых наборов; приобретение сладких новогодних подарков и билетов на новогодние представления для льготных категорий семей с детьми; социальная интеграция и формирование безбарьерной среды для инвалидов и других маломобильных групп населения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также реализация программ, направленных на улучшение качества жизни жителей района.</w:t>
      </w:r>
    </w:p>
    <w:p w14:paraId="1A1A40C5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Реализация программы социальной поддержки жителей осуществляется при взаимодействии управы района Солнцево города Москвы с депутатами и аппаратом Совета депутатов муниципального округа Солнцево в городе Москве, а также с общественными организациями, расположенными на территории района Солнцево.</w:t>
      </w:r>
    </w:p>
    <w:p w14:paraId="7C3385ED" w14:textId="77777777" w:rsidR="00F147F5" w:rsidRPr="00B94B41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5FA5D66C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Перечень учреждений социальной сферы, расположенных на территории района Солнцево.</w:t>
      </w:r>
    </w:p>
    <w:p w14:paraId="791BD36E" w14:textId="77777777" w:rsidR="00F147F5" w:rsidRPr="00C84D2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учреждения образования:</w:t>
      </w:r>
    </w:p>
    <w:p w14:paraId="61B46C51" w14:textId="22BA5790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6 </w:t>
      </w:r>
      <w:proofErr w:type="gramStart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государственных</w:t>
      </w:r>
      <w:proofErr w:type="gramEnd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образовательных комплекса включающих:</w:t>
      </w:r>
    </w:p>
    <w:p w14:paraId="61AC4746" w14:textId="756BE7DA" w:rsidR="00F147F5" w:rsidRPr="00F147F5" w:rsidRDefault="00C84D2E" w:rsidP="0095764A">
      <w:pPr>
        <w:spacing w:after="0" w:line="240" w:lineRule="auto"/>
        <w:ind w:firstLine="127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19 общеобразовательных школ,</w:t>
      </w:r>
    </w:p>
    <w:p w14:paraId="29373F31" w14:textId="1B8E44FD" w:rsidR="00F147F5" w:rsidRPr="00F147F5" w:rsidRDefault="00C84D2E" w:rsidP="0095764A">
      <w:pPr>
        <w:spacing w:after="0" w:line="240" w:lineRule="auto"/>
        <w:ind w:firstLine="127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28 дошкольных образовательных учреждений,</w:t>
      </w:r>
    </w:p>
    <w:p w14:paraId="478010D1" w14:textId="798C5E3E" w:rsidR="00F147F5" w:rsidRPr="00F147F5" w:rsidRDefault="00C84D2E" w:rsidP="0095764A">
      <w:pPr>
        <w:spacing w:after="0" w:line="240" w:lineRule="auto"/>
        <w:ind w:firstLine="1276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2 учреждения дополнительного образования;</w:t>
      </w:r>
    </w:p>
    <w:p w14:paraId="17120FD9" w14:textId="5F309754" w:rsidR="00F147F5" w:rsidRPr="00F147F5" w:rsidRDefault="00C84D2E" w:rsidP="0095764A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 учреждение среднего профессионального образования;</w:t>
      </w:r>
    </w:p>
    <w:p w14:paraId="2AF6BD38" w14:textId="06ADACB8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 коммерческое учреждение дошкольного, начального и среднего образовательного уровня.</w:t>
      </w:r>
    </w:p>
    <w:p w14:paraId="56C5C876" w14:textId="77777777" w:rsidR="00F147F5" w:rsidRPr="00E07873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7CA83CC4" w14:textId="2D090C66" w:rsidR="00F147F5" w:rsidRPr="00C84D2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учреждения культуры:</w:t>
      </w:r>
    </w:p>
    <w:p w14:paraId="5D302C9A" w14:textId="7A47817E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г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осударственное бюджетное образовательное учреждение дополнительного образования г. Москвы «Детская музыкальная школа имени Ф.И. Шаляпина»;</w:t>
      </w:r>
    </w:p>
    <w:p w14:paraId="1C2C0476" w14:textId="6BF81202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г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осударственное бюджетное учреждение дополнительного образования г. Москвы «Детская художественная школа «Солнцево»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FB3E7A6" w14:textId="4783E1FD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г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осударственное бюджетное учреждение культуры г. Москвы «Объединение «Выставочные залы Москвы» - «Галерея Солнцево»;</w:t>
      </w:r>
    </w:p>
    <w:p w14:paraId="13CAC1C5" w14:textId="77777777" w:rsidR="00F147F5" w:rsidRPr="00E07873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4F860AC7" w14:textId="5BF4488E" w:rsidR="00F147F5" w:rsidRPr="00C84D2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досуговые учреждения:</w:t>
      </w:r>
    </w:p>
    <w:p w14:paraId="64586402" w14:textId="3E7D5536" w:rsidR="00F147F5" w:rsidRPr="00C84D2E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-</w:t>
      </w: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ab/>
        <w:t>г</w:t>
      </w:r>
      <w:r w:rsidR="00F147F5"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осударственное бюджетное учреждение города Москвы «Объединение культурных и досуговых центров Западного административного округа»</w:t>
      </w:r>
      <w:r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 xml:space="preserve"> </w:t>
      </w: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(</w:t>
      </w:r>
      <w:r w:rsidR="00F147F5"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ГБУ г. Москвы «ОКЦ ЗАО»</w:t>
      </w: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):</w:t>
      </w:r>
    </w:p>
    <w:p w14:paraId="2E019A43" w14:textId="611277CB" w:rsidR="00F147F5" w:rsidRPr="00FE0E6B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i/>
          <w:kern w:val="28"/>
          <w:sz w:val="28"/>
          <w:szCs w:val="28"/>
          <w:lang w:eastAsia="hi-IN" w:bidi="hi-IN"/>
        </w:rPr>
      </w:pPr>
      <w:r w:rsidRPr="00FE0E6B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-</w:t>
      </w:r>
      <w:r w:rsidRPr="00FE0E6B">
        <w:rPr>
          <w:rFonts w:ascii="Times New Roman" w:eastAsia="Lucida Sans Unicode" w:hAnsi="Times New Roman" w:cs="Times New Roman"/>
          <w:b/>
          <w:i/>
          <w:kern w:val="28"/>
          <w:sz w:val="28"/>
          <w:szCs w:val="28"/>
          <w:lang w:eastAsia="hi-IN" w:bidi="hi-IN"/>
        </w:rPr>
        <w:tab/>
        <w:t>б</w:t>
      </w:r>
      <w:r w:rsidR="00F147F5" w:rsidRPr="00FE0E6B">
        <w:rPr>
          <w:rFonts w:ascii="Times New Roman" w:eastAsia="Lucida Sans Unicode" w:hAnsi="Times New Roman" w:cs="Times New Roman"/>
          <w:b/>
          <w:i/>
          <w:kern w:val="28"/>
          <w:sz w:val="28"/>
          <w:szCs w:val="28"/>
          <w:lang w:eastAsia="hi-IN" w:bidi="hi-IN"/>
        </w:rPr>
        <w:t xml:space="preserve">иблиотечный куст </w:t>
      </w:r>
      <w:r w:rsidR="00FE0E6B" w:rsidRPr="00FE0E6B">
        <w:rPr>
          <w:rFonts w:ascii="Times New Roman" w:eastAsia="Lucida Sans Unicode" w:hAnsi="Times New Roman" w:cs="Times New Roman"/>
          <w:b/>
          <w:i/>
          <w:kern w:val="28"/>
          <w:sz w:val="28"/>
          <w:szCs w:val="28"/>
          <w:lang w:eastAsia="hi-IN" w:bidi="hi-IN"/>
        </w:rPr>
        <w:t>«Солнцево</w:t>
      </w:r>
      <w:r w:rsidR="00FE0E6B">
        <w:rPr>
          <w:rFonts w:ascii="Times New Roman" w:eastAsia="Lucida Sans Unicode" w:hAnsi="Times New Roman" w:cs="Times New Roman"/>
          <w:b/>
          <w:i/>
          <w:kern w:val="28"/>
          <w:sz w:val="28"/>
          <w:szCs w:val="28"/>
          <w:lang w:eastAsia="hi-IN" w:bidi="hi-IN"/>
        </w:rPr>
        <w:t>»:</w:t>
      </w:r>
    </w:p>
    <w:p w14:paraId="0E87C7A5" w14:textId="67EB2117" w:rsidR="00F147F5" w:rsidRPr="00F147F5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б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иблиотека № 221 имени Р. И. Рождественского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ул. Авиаторов, дом 7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0A02CD7A" w14:textId="40C4B21E" w:rsidR="00F147F5" w:rsidRPr="00F147F5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б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иблиотека № 222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ул. Богданова, дом 44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28916E34" w14:textId="15CB17A0" w:rsidR="00F147F5" w:rsidRPr="00F147F5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д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етский отдел Библиотеки № 222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ул. Богданова, дом 14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E3D9329" w14:textId="7D859A4F" w:rsidR="00F147F5" w:rsidRPr="00F147F5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о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тдел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иблиотеки № 221 имени Р. И. Рождественского на Производственной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ул. </w:t>
      </w:r>
      <w:proofErr w:type="gramStart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Производственная</w:t>
      </w:r>
      <w:proofErr w:type="gramEnd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дом 5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B4376AB" w14:textId="0CD07B37" w:rsidR="00F147F5" w:rsidRPr="00F147F5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о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тдел Библиотеки №221 имени Р. И. Рождественского на </w:t>
      </w:r>
      <w:proofErr w:type="spellStart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Солнцевском</w:t>
      </w:r>
      <w:proofErr w:type="spellEnd"/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Солнцевский проспект, дом 30</w:t>
      </w:r>
      <w:r w:rsidR="0095764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762C51D0" w14:textId="6613ECE3" w:rsidR="00F147F5" w:rsidRPr="00C84D2E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-</w:t>
      </w:r>
      <w:r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ab/>
        <w:t>к</w:t>
      </w:r>
      <w:r w:rsidR="00F147F5" w:rsidRPr="00C84D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лубный центр «Солнцево»</w:t>
      </w:r>
      <w:r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:</w:t>
      </w:r>
    </w:p>
    <w:p w14:paraId="1D4B94A5" w14:textId="10D32D27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лубный центр «Солнцево», Боровский проезд, д. 10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77924FFC" w14:textId="48CDEA36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Солнцевский проспект, д. 10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31372C7" w14:textId="613356E3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Солнцевский проспект, д. 17/1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C271C6D" w14:textId="4025940D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Солнцевский проспект, д. 5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37A5D28" w14:textId="17491AB1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Авиаторов, д. 16, корп. 1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854C662" w14:textId="213783CC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Богданова, д. 19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74B8B4D" w14:textId="3A226964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Богданова, д. 42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82BB973" w14:textId="56254B1C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Богданова, д. 50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0765E9F" w14:textId="26D7EDFF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Богданова, д. 54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818DE8A" w14:textId="5CB4DF92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Волынская, д. 12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D1E39BD" w14:textId="7272B97E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Главмосстроя, д. 9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56D6B36" w14:textId="284BF8F5" w:rsidR="00F147F5" w:rsidRPr="00866E2E" w:rsidRDefault="00C84D2E" w:rsidP="00C84D2E">
      <w:pPr>
        <w:spacing w:after="0" w:line="240" w:lineRule="auto"/>
        <w:ind w:firstLine="993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клубный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центр «Солнцево», ул. </w:t>
      </w:r>
      <w:proofErr w:type="gramStart"/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Производственная</w:t>
      </w:r>
      <w:proofErr w:type="gramEnd"/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д. 7</w:t>
      </w:r>
      <w:r w:rsidR="0036269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1B6D94D" w14:textId="1D534F91" w:rsidR="00F147F5" w:rsidRPr="00F147F5" w:rsidRDefault="00C84D2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866E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-</w:t>
      </w:r>
      <w:r w:rsidRPr="00866E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ab/>
      </w:r>
      <w:r w:rsidR="00F147F5" w:rsidRPr="00866E2E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lang w:eastAsia="hi-IN" w:bidi="hi-IN"/>
        </w:rPr>
        <w:t>РЦ «Место встречи Солнцево»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ул. 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Богданова</w:t>
      </w:r>
      <w:r w:rsidR="00F147F5"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д. </w:t>
      </w:r>
      <w:r w:rsidRPr="00866E2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19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582C7CCA" w14:textId="77777777" w:rsidR="00FE0E6B" w:rsidRPr="00E07873" w:rsidRDefault="00FE0E6B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5336ADD0" w14:textId="4D09804C" w:rsidR="00F147F5" w:rsidRPr="00C84D2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C84D2E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государственные учреждения здравоохранения:</w:t>
      </w:r>
    </w:p>
    <w:p w14:paraId="73B6D6C2" w14:textId="68ADF280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ГБУЗ «Московский многопрофильный клинический центр «Коммунарка» ДЗМ»,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ф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илиал 1 (Солнцево);</w:t>
      </w:r>
    </w:p>
    <w:p w14:paraId="4859B448" w14:textId="470A8D70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ГБУЗ г. Москвы «Городская поликлиника № 212 ДЗМ», с филиалами;</w:t>
      </w:r>
    </w:p>
    <w:p w14:paraId="346605E6" w14:textId="4A867A8A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ГБУЗ г. Москвы «Детская городская поликлиника № 132 ДЗМ», с филиалами;</w:t>
      </w:r>
    </w:p>
    <w:p w14:paraId="48FD16EE" w14:textId="2E30A04A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ГБУЗ г. Москвы Научно-практический центр специализированной медицинской помощи детям 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имени </w:t>
      </w:r>
      <w:proofErr w:type="spellStart"/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В.Ф.Войно-Ясенецкого</w:t>
      </w:r>
      <w:proofErr w:type="spellEnd"/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ДЗМ;</w:t>
      </w:r>
    </w:p>
    <w:p w14:paraId="30658227" w14:textId="7F813E73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с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танция скорой и неотложной медицинской помощи им. А. С. </w:t>
      </w:r>
      <w:proofErr w:type="spellStart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Пучкова</w:t>
      </w:r>
      <w:proofErr w:type="spellEnd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подстанция № 44;</w:t>
      </w:r>
    </w:p>
    <w:p w14:paraId="413ED5E7" w14:textId="29A9A205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п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сихоневрологический диспансер №24 филиал ГБУЗ г. Москвы «ПКБ № 1 имени Н.А. Алексеева ДЗМ»;</w:t>
      </w:r>
    </w:p>
    <w:p w14:paraId="22A0E08D" w14:textId="4F3103A4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ГБУЗ г. Москвы «МНПЦДК ДЗМ», филиал «Солнцевский»;</w:t>
      </w:r>
    </w:p>
    <w:p w14:paraId="10D34EB4" w14:textId="48FD8C98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ф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илиал ГБУЗ г. Москвы «ГКБ №31 имени академика Г.М. Савельевой ДЗМ», женская консультация Солнцево;</w:t>
      </w:r>
    </w:p>
    <w:p w14:paraId="157EFBD3" w14:textId="77777777" w:rsidR="00F147F5" w:rsidRPr="00E07873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438F9C7A" w14:textId="28DD116E" w:rsidR="00F147F5" w:rsidRPr="00863661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863661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учреждения социальной защиты населения:</w:t>
      </w:r>
    </w:p>
    <w:p w14:paraId="7772D174" w14:textId="6AAC98F9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Центр Московского долголетия «Солнцево»;</w:t>
      </w:r>
    </w:p>
    <w:p w14:paraId="0ADA46E1" w14:textId="0EDCCEFB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  <w:t>ф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илиал Государственное бюджетное учреждение «Центр содействия семейному воспитанию «Берег надежды»;</w:t>
      </w:r>
    </w:p>
    <w:p w14:paraId="72DDE367" w14:textId="59133B12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ГБУ г. Москвы Мой семейный центр «Палитра»;</w:t>
      </w:r>
    </w:p>
    <w:p w14:paraId="4569D310" w14:textId="26A49039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ГКУ «Центр социальной адаптации для лиц без определенного места жительства и занятий имени Е.П. Глинки», отделение «</w:t>
      </w:r>
      <w:proofErr w:type="spellStart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Востряково</w:t>
      </w:r>
      <w:proofErr w:type="spellEnd"/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».</w:t>
      </w:r>
    </w:p>
    <w:p w14:paraId="07D2F557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431ACCFE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При управе района Солнцево города Москвы осуществляет свою деятельность </w:t>
      </w:r>
      <w:r w:rsidRPr="00863661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Комиссия по оказанию адресной социальной помощи нуждающимся жителям района Солнцево города Москвы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41D4B25C" w14:textId="15A5FB6C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2025 году материальная (денежная) помощь предоставлялась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жителям района, оказавшимся в трудной жизненной ситуации и была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оказана в связи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 чрезвычайными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обстоятельствами (пожар, а так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же в связи с другими трудными жизненными обстоятельствами).</w:t>
      </w:r>
    </w:p>
    <w:p w14:paraId="6F795CD3" w14:textId="45443139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За 2025 год Комиссией рассмотрено </w:t>
      </w:r>
      <w:r w:rsidRPr="00863661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7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обращений, поступивших в управу района Солнцево города Москвы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и было вынесены решения об о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казан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ии: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7A6F1E" w:rsidRPr="00863661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3</w:t>
      </w:r>
      <w:r w:rsidR="007A6F1E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заявителям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материальн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ой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(денежн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ой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) помощ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и, </w:t>
      </w:r>
      <w:r w:rsidR="007A6F1E" w:rsidRPr="00863661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3</w:t>
      </w:r>
      <w:r w:rsidR="007A6F1E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заявителям</w:t>
      </w:r>
      <w:r w:rsidR="007A6F1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- 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выделен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ии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товар</w:t>
      </w:r>
      <w:r w:rsidR="0086366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ов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длительного пользования:</w:t>
      </w:r>
    </w:p>
    <w:p w14:paraId="1DEB0709" w14:textId="33783C19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2 заявителя категории одинокий пенсионер, инвалид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C79ABD3" w14:textId="1801A86A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 заявитель категории «инвалид с детства»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2C1A966" w14:textId="2CF84EE5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 заявитель категории «ребенок сирота»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A8C8F8A" w14:textId="7E0EE8C0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1 заявитель категории одинокая мама с реб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нком инвалидом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D6B60AD" w14:textId="0DA35021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1 заявитель 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категории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семья с несовершеннолетним ребенком, находящаяся в трудной жизненной ситуации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3B688186" w14:textId="7FC5C215" w:rsidR="00F147F5" w:rsidRPr="00F147F5" w:rsidRDefault="00863661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По одному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заяв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лению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омисси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ей</w:t>
      </w:r>
      <w:r w:rsidR="007A6F1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7A6F1E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связи с превышением суммы дохода</w:t>
      </w:r>
      <w:r w:rsidR="007A6F1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заявителя,</w:t>
      </w:r>
      <w:r w:rsidR="007A6F1E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был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 принято решение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отказ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ать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2B200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материальной помощи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333DBFC2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2025 году в рамках реализации Указа Президента Российской Федерации от 31.05.2012 № Пр-1438 «О вручении персональных поздравлений президента Российской Федерации ветеранам Великой Отечественной войны» и в связи с юбилейными датами, начиная с 90-летия, совместно с Советами Ветеранов района Солнцево, жителям района было вручено </w:t>
      </w: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50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именных поздравлений.</w:t>
      </w:r>
    </w:p>
    <w:p w14:paraId="62F2334A" w14:textId="4F66541B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Управой района Солнцево города Москвы были организованы мероприятия гражданско-патриотической направленности, в которых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>принимали участие жители района (дети, молодёжь и люди старшего поколения):</w:t>
      </w:r>
    </w:p>
    <w:p w14:paraId="00A69878" w14:textId="195A4A7A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мероприятия, посвященные празднованию 80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летия Дня Победы в Великой Отечественной войн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1941-1945 годов;</w:t>
      </w:r>
    </w:p>
    <w:p w14:paraId="1233ED5E" w14:textId="0B2723D6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- совместно с учащимися образовательных учреждений района </w:t>
      </w:r>
      <w:r w:rsidR="002B200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к памятным датам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осуществлялся патронаж над памятными местами района и воинскими захоронениями.</w:t>
      </w:r>
    </w:p>
    <w:p w14:paraId="6D25E459" w14:textId="79117966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преддверии Нового года управой района Солнцево города Москвы семьям с детьми, зарегистрированным в районе Солнцево и относящимся к льготным категориям, были вручены</w:t>
      </w:r>
      <w:r w:rsidR="00C06B62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: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C06B62"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3</w:t>
      </w:r>
      <w:r w:rsidR="00C06B62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 </w:t>
      </w:r>
      <w:r w:rsidR="00C06B62"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000</w:t>
      </w:r>
      <w:r w:rsidR="00C06B62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новогодни</w:t>
      </w:r>
      <w:r w:rsidR="00C06B62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х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сладки</w:t>
      </w:r>
      <w:r w:rsidR="00C06B62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х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подарк</w:t>
      </w:r>
      <w:r w:rsidR="00C06B62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</w:t>
      </w:r>
      <w:r w:rsidR="00C06B62"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961</w:t>
      </w:r>
      <w:r w:rsidR="00C06B62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билет на новогодние представления.</w:t>
      </w:r>
    </w:p>
    <w:p w14:paraId="0A9A7CFC" w14:textId="77777777" w:rsidR="00863661" w:rsidRPr="00F147F5" w:rsidRDefault="00863661" w:rsidP="00863661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202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6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году работа по мониторингу потребностей льготных категорий жителей района управой района Солнцево совместно с общественными организациями, расположенными на территории района Солнцево, будет продолжена.</w:t>
      </w:r>
    </w:p>
    <w:p w14:paraId="61B60E52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0505C3F" w14:textId="1C7B5E53" w:rsidR="00F147F5" w:rsidRPr="002B2005" w:rsidRDefault="00187ED6" w:rsidP="007A6F1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Общественные организации района 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С</w:t>
      </w: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олнцево</w:t>
      </w:r>
    </w:p>
    <w:p w14:paraId="168FC2C6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На территории района Солнцево осуществляют свою деятельность </w:t>
      </w: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12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общественных организаций, с которыми управа активно взаимодействует.</w:t>
      </w:r>
    </w:p>
    <w:p w14:paraId="242FE16D" w14:textId="0FB5D1F9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Совет ветеранов войны, труда, вооруженных района Солнцево города Москвы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BE7CE9D" w14:textId="17E11F88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Общественная организация инвалидов района «Солнцево»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6EE49D4" w14:textId="38DC6E0E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Местная общественная организация граждан, подвергшихся воздействию радиации вследствие техногенных аварий и катастроф "Союз Черно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быль" района Солнцево;</w:t>
      </w:r>
    </w:p>
    <w:p w14:paraId="5E934053" w14:textId="46EC1E0E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Общественная организация жертв политических репрессий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217A916" w14:textId="7D051B03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Местная общественная организация многодетных семе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й района Солнцево «Материнство»;</w:t>
      </w:r>
    </w:p>
    <w:p w14:paraId="70BE9146" w14:textId="386448F0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Общественный Совет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одителей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д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етей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-и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нвалидов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9D813ED" w14:textId="54DE6F4E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Общественное объединение несовершеннолетних узников фашизма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518161B5" w14:textId="0FD9DE8B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Общественная организация жители блокадного Ленинграда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B8E4B32" w14:textId="68A747C9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Общественный фонд поддержки ветеранов и инвалидов локальных войн, военных конфликтов и вооруженных сил «Лига ветеранов»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4CE7B353" w14:textId="7DA9BDC9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егиональная общественная организация "Общество инвалидов войны в Афганистане - Московский Дом Солдатского Сердца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6FD76239" w14:textId="3A48CD68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Молодёжная палата района Солнцево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34E01434" w14:textId="70ADEF18" w:rsidR="00F147F5" w:rsidRPr="00F147F5" w:rsidRDefault="002B200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Совет ветеранов Педагогического труда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1373CD29" w14:textId="77777777" w:rsid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4B6F0D39" w14:textId="77777777" w:rsidR="00D931FF" w:rsidRDefault="00D931FF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5C924F32" w14:textId="53ED8CBF" w:rsidR="00F147F5" w:rsidRPr="002B2005" w:rsidRDefault="00187ED6" w:rsidP="007A6F1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Молодёжная палата района 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С</w:t>
      </w: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олнцево</w:t>
      </w:r>
    </w:p>
    <w:p w14:paraId="3C178B20" w14:textId="77777777" w:rsidR="002B200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Управой района ведётся тесное сотрудничество с Молодёжной палатой района Солнцево.</w:t>
      </w:r>
    </w:p>
    <w:p w14:paraId="47B1FDD3" w14:textId="77777777" w:rsidR="002B200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Председатель Молодёжной палаты – Сальков Владимир Михайлович.</w:t>
      </w:r>
    </w:p>
    <w:p w14:paraId="1DB094A3" w14:textId="0AB7B41E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7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человек являются членами общественной организации Молодёжной палаты и </w:t>
      </w:r>
      <w:r w:rsidRPr="002B200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6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резервистов.</w:t>
      </w:r>
    </w:p>
    <w:p w14:paraId="1A42F494" w14:textId="2E7839B8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Молодые парламентарии принимают активное участие в жизни района, а 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также в городских мероприятиях.</w:t>
      </w:r>
    </w:p>
    <w:p w14:paraId="7CF8ED28" w14:textId="09879404" w:rsidR="002B2005" w:rsidRPr="00F147F5" w:rsidRDefault="00F147F5" w:rsidP="002B200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>Молодёжной палатой района Солнцево за 2025 год была проделана работа в различных направлениях, таких как: патриотическое воспитание молод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жи, культурные мероприятия, спортивные мероприятия, волонтерская деятельность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3E8F79AB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Участие в общегородском субботнике на территории района. </w:t>
      </w:r>
    </w:p>
    <w:p w14:paraId="213B660C" w14:textId="4FF06110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Проведение мероприятий в рамках программ 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эра в проектах «Лето в Москве» и «Зима в Москве».</w:t>
      </w:r>
    </w:p>
    <w:p w14:paraId="7EC6946D" w14:textId="43704BA2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Организация праздничного м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ероприятия ко Дню защиты детей.</w:t>
      </w:r>
    </w:p>
    <w:p w14:paraId="23391109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7 и 8 мая ребята приняли участие в патриотических мероприятиях в районе, посвященных Празднованию 80-летия Победы в Великой Отечественной войне.</w:t>
      </w:r>
    </w:p>
    <w:p w14:paraId="5F4F4E6D" w14:textId="58283342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Провели акцию на территории района «Голубь 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обеды».</w:t>
      </w:r>
    </w:p>
    <w:p w14:paraId="0080825E" w14:textId="163C484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22 июня </w:t>
      </w:r>
      <w:r w:rsidR="002B200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честь Дня памяти и скорби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парламентарии совместно с досуговыми учреждениями, депутатами и ВООВ «Боевое Братство» приняли участие в организации и проведении акции «Свеча памяти» у памятника Неизвестному Солдату в Солнцево.</w:t>
      </w:r>
    </w:p>
    <w:p w14:paraId="328A0C4C" w14:textId="6B76DB6B" w:rsidR="00F147F5" w:rsidRPr="00F147F5" w:rsidRDefault="00F147F5" w:rsidP="00FE0E6B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Пров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одили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мастер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класс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ы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 «Центре Московского долголетия» района Солнце</w:t>
      </w:r>
      <w:r w:rsidR="002B200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во для людей старшего возраста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а также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мероприяти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я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 образовательных учреждениях района (мастер-классы,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«А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кадемия финансов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»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).</w:t>
      </w:r>
    </w:p>
    <w:p w14:paraId="750689EF" w14:textId="7527A119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Организ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овывали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встреч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и чаепития с ветеранами района, в которых старшее поколение делилось знаниями и опытом с молод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ёжью.</w:t>
      </w:r>
    </w:p>
    <w:p w14:paraId="16E69D39" w14:textId="62663FAB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Молодые парламентарии регулярно посещают встречи жителей с представителями управы района, мероприятия в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рефектуре ЗАО, в Центре Молодёжного Парламентаризма, активно взаимодействуют с общественными организациями района.</w:t>
      </w:r>
    </w:p>
    <w:p w14:paraId="74EB5524" w14:textId="77777777" w:rsidR="00FE0E6B" w:rsidRPr="00F147F5" w:rsidRDefault="00FE0E6B" w:rsidP="00FE0E6B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82A4FE0" w14:textId="69E90ECD" w:rsidR="00F147F5" w:rsidRPr="00FE0E6B" w:rsidRDefault="00187ED6" w:rsidP="007A6F1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Совет ветеранов</w:t>
      </w:r>
    </w:p>
    <w:p w14:paraId="148D1F19" w14:textId="2F0B93CD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Совет ветеранов района 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общественная организация, объединяющая ветеранов Великой Отечественной войны, трудового фронта и других пенсионеров. Он занимается поддержкой ветеранов, организацией праздничных мероприятий, помощью в решении социально-бытовых вопросов и с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охранением исторической памяти.</w:t>
      </w:r>
    </w:p>
    <w:p w14:paraId="04EEAF1E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своих рядах районный Совет ветеранов войны и труда района Солнцево насчитывает 1972 человека.</w:t>
      </w:r>
    </w:p>
    <w:p w14:paraId="53C0CBBE" w14:textId="6CA21D51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оперативном управлении управы района Солнцево города Москвы находятся 10 помещений, которые используют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ся под работу Совета ветеранов.</w:t>
      </w:r>
    </w:p>
    <w:p w14:paraId="26551A8E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9E88DF5" w14:textId="3197D19B" w:rsidR="00F147F5" w:rsidRPr="00FE0E6B" w:rsidRDefault="00187ED6" w:rsidP="007A6F1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Физкультурно-оздоровительная работа</w:t>
      </w:r>
    </w:p>
    <w:p w14:paraId="1F869471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На территории района Солнцево предусмотрены спортивные объекты индустрии зимнего и летнего отдыха:</w:t>
      </w:r>
    </w:p>
    <w:p w14:paraId="08F965EE" w14:textId="73C86823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2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proofErr w:type="gramStart"/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портивных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комплекса;</w:t>
      </w:r>
    </w:p>
    <w:p w14:paraId="62C81BBF" w14:textId="11E4EDB8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м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ногофункциональный комплекс АРЕНА СОЛНЦЕВО 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современный спортивный комплекс, включающий в себя арены и залы для комфортного и продуктивного занятия спортом;</w:t>
      </w:r>
    </w:p>
    <w:p w14:paraId="31DD68BF" w14:textId="703DC2AC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осковская комплексная спортивная школа олимпийского резерва "Запад" Департамента спорта города Москвы. (ГБУ "МКСШОР "Запад" Москомспорта); </w:t>
      </w:r>
    </w:p>
    <w:p w14:paraId="1608329E" w14:textId="442124C0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ш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кола тенниса ГАС - это современный спортивный комплекс, расположенный в пешей доступности от метро «Солнцево». В клубе есть два крытых корта с профессиональным покрытием «</w:t>
      </w:r>
      <w:proofErr w:type="spell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хард</w:t>
      </w:r>
      <w:proofErr w:type="spell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» и панорамными окнами, а также раздевалки с душевыми и индивидуальными шкафчиками;</w:t>
      </w:r>
    </w:p>
    <w:p w14:paraId="538A98F6" w14:textId="5ED19F35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E0E6B"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9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катков с естественным льдом;</w:t>
      </w:r>
    </w:p>
    <w:p w14:paraId="071AECBD" w14:textId="74614BA3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E0E6B"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2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катка с искусственным льдом;</w:t>
      </w:r>
    </w:p>
    <w:p w14:paraId="2EF8BA32" w14:textId="6C1D949A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10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спортивных площадок,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функционирующие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круглогодично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;</w:t>
      </w:r>
    </w:p>
    <w:p w14:paraId="170BD819" w14:textId="448537F0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E0E6B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портивный комплекс «ИГРА»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оснащ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ный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полями с искусственным покрытием, прошедшим сертификацию по системе FIFA QUALITY / FIFA QUALITY PRO 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идеальные площадки для проведения тренировок и соревнований по футболу и тэг-регби</w:t>
      </w:r>
      <w:r w:rsidR="00FE0E6B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3C6DF8F2" w14:textId="4AD40D06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Территории катков с искусственным льдом освещены, на прилегающей </w:t>
      </w:r>
      <w:r w:rsidR="007A6F1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к ним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территории расположены тёплые раздевалки и прокат</w:t>
      </w:r>
      <w:r w:rsidR="007A6F1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спортивного инвентаря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61F428CA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На всех спортивных площадках и катках района установлены информационные стенды и размещены Правила эксплуатации дворовых спортивных площадок, а также режим работы.</w:t>
      </w:r>
    </w:p>
    <w:p w14:paraId="6ECDB528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971DD4B" w14:textId="6FC0F8C0" w:rsidR="00F147F5" w:rsidRPr="00187ED6" w:rsidRDefault="00187ED6" w:rsidP="007A6F1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</w:pPr>
      <w:r w:rsidRPr="00187ED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Досуговая, социально-воспитательная, физкультурно-оздоровительная и спортивная работа с населением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 </w:t>
      </w:r>
      <w:r w:rsidRPr="00187ED6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по месту жительства</w:t>
      </w:r>
    </w:p>
    <w:p w14:paraId="34983D60" w14:textId="6444C98D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связи с внесением изменений в закон города Москвы от 11.07.2012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№ 39 «О наделении органов местного самоуправления муниципальных округов в городе Москве отдельными полномочиями города Москвы» организация мероприятий по обеспечению персонального учёта детей до 18 лет, досуговая, социально-воспитательная, физкультурно-оздоровительная и спортивная работа с населением по месту жительства, организация отдыха и оздоровления детей не входят в сферу полномочий управы района Солнцево.</w:t>
      </w:r>
      <w:proofErr w:type="gramEnd"/>
    </w:p>
    <w:p w14:paraId="4F77498B" w14:textId="0AAF47B2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Эту деятельность в 2025 году на территории район</w:t>
      </w:r>
      <w:r w:rsidR="0068752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 осуществляли две организации:</w:t>
      </w:r>
    </w:p>
    <w:p w14:paraId="5A1DB0FA" w14:textId="77777777" w:rsidR="00E8607D" w:rsidRDefault="0068752A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F147F5" w:rsidRPr="0068752A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  <w:t>ГБУ города Москвы «ОКЦ ЗАО»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:</w:t>
      </w:r>
    </w:p>
    <w:p w14:paraId="2E4D2B48" w14:textId="594383CD" w:rsidR="00F147F5" w:rsidRPr="00F147F5" w:rsidRDefault="00E8607D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состав ОКЦ ЗАО на территории района Солнцево входят клубные центры, библиотеки, РЦ Место встречи «Солнцево».</w:t>
      </w:r>
    </w:p>
    <w:p w14:paraId="5BEF7237" w14:textId="0F9C400B" w:rsidR="00F147F5" w:rsidRPr="00F147F5" w:rsidRDefault="0068752A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лубный центр «Солнцево»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и б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иблиотечный куст "Солнцево"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ведут свою деятельность по организации досуговой, социально-воспитательной и физкультурно-спортивной работы с населением по следующим основным направлениям:</w:t>
      </w:r>
    </w:p>
    <w:p w14:paraId="0BFD898A" w14:textId="3E8B1D8B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организация содержательного досуга населения;</w:t>
      </w:r>
    </w:p>
    <w:p w14:paraId="189239A5" w14:textId="03D56CC4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художественно-эстетическое творчество, различные виды искусств;</w:t>
      </w:r>
    </w:p>
    <w:p w14:paraId="3CBA1F7F" w14:textId="1CA0D3E4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физкультурно-оздоровительная и спортивная работа;</w:t>
      </w:r>
    </w:p>
    <w:p w14:paraId="4B571996" w14:textId="632CB96E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патриотическое воспитание детей, подростков и молод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жи;</w:t>
      </w:r>
    </w:p>
    <w:p w14:paraId="677D7026" w14:textId="6AB29539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социально-адаптационная работа с детьми и подростками, имеющими ограниченные возможности здоровья;</w:t>
      </w:r>
    </w:p>
    <w:p w14:paraId="524447C8" w14:textId="37D04ED5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–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ab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работа с различными категориями взрослого населения в рамках проекта «Московское долголетие».</w:t>
      </w:r>
    </w:p>
    <w:p w14:paraId="2082A5AA" w14:textId="22C4F3F3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РЦ «Место встречи Солнцево» -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это современное культурное пространство нового формата; в центре вед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тся работа кружков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направленная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на интеллектуальное и творческое развитие. Есть панорамное пространство для танцев, йоги и </w:t>
      </w:r>
      <w:proofErr w:type="spell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пилатеса</w:t>
      </w:r>
      <w:proofErr w:type="spell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классы робототехники и моделирования.</w:t>
      </w:r>
    </w:p>
    <w:p w14:paraId="4F1A34B6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На третьем этаже обустроены залы для занятий спортом и активных игр. Центральную часть занимает баскетбольное поле, рядом расположился </w:t>
      </w:r>
      <w:proofErr w:type="spell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скалодром</w:t>
      </w:r>
      <w:proofErr w:type="spell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 Для самых активных оборудована игровая комната с батутами и лабиринтами, а для малышей от двух лет — отдельная безопасная площадка.</w:t>
      </w:r>
    </w:p>
    <w:p w14:paraId="3B650EAC" w14:textId="77777777" w:rsidR="00F147F5" w:rsidRPr="00BB2F54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2EF0AD2F" w14:textId="6019933F" w:rsidR="00F147F5" w:rsidRPr="00362695" w:rsidRDefault="0036269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  <w:t>-</w:t>
      </w:r>
      <w:r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  <w:tab/>
      </w:r>
      <w:r w:rsidR="00F147F5" w:rsidRPr="00362695"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  <w:t xml:space="preserve">AHO «Школа </w:t>
      </w:r>
      <w:r>
        <w:rPr>
          <w:rFonts w:ascii="Times New Roman" w:eastAsia="Lucida Sans Unicode" w:hAnsi="Times New Roman" w:cs="Times New Roman"/>
          <w:i/>
          <w:kern w:val="1"/>
          <w:sz w:val="28"/>
          <w:szCs w:val="28"/>
          <w:lang w:eastAsia="hi-IN" w:bidi="hi-IN"/>
        </w:rPr>
        <w:t>боевых искусств Олега Захарова»</w:t>
      </w:r>
    </w:p>
    <w:p w14:paraId="6230AF9A" w14:textId="7896D65D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Организация вед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т досуговую, социально-воспитательную, физкультурно-оздоровительную и спортивную работу. 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рганизация 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</w:t>
      </w:r>
      <w:r w:rsidR="00E8607D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помещении по адресу: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ул. Богданова, д. 6</w:t>
      </w:r>
      <w:r w:rsidR="00E8607D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корп. 1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более 15 лет успешно вед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 спортивную, патриотическую и досуговую работу с детьми, подростками, молод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ё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жью и взрослыми на территории </w:t>
      </w:r>
      <w:r w:rsidR="0036269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района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</w:t>
      </w:r>
      <w:r w:rsidR="0036269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 соответствии с заключенным договором с </w:t>
      </w:r>
      <w:r w:rsidR="0036269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у</w:t>
      </w:r>
      <w:r w:rsidR="0036269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правой района Солнцево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.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2023 году по настоящее время в организации запустили программу «Доступный спорт для участников СВО и их семей», в рамках которой участники СВО и члены их семей на безвозмездной основе занимаются спортивными и творческими занятиями, участвуют в семейных спортивных и досуговых соревнованиях, снимают стресс и эмоциональное напряжение на консультациях с психологом.</w:t>
      </w:r>
      <w:proofErr w:type="gramEnd"/>
    </w:p>
    <w:p w14:paraId="675C6A7B" w14:textId="4E462B0A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Школе для детей, </w:t>
      </w:r>
      <w:r w:rsidR="00E8607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молодёж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и и взрослых проходят следующие спортивные занятия: </w:t>
      </w:r>
    </w:p>
    <w:p w14:paraId="5F6DEA71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по боевым искусствам: боевое самбо, рукопашный бой, тхэквондо, кикбоксинг, самооборона;</w:t>
      </w:r>
    </w:p>
    <w:p w14:paraId="16C7DCBA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 по танцам: современные этнические танцы, латиноамериканские, клубные танцы, хип-хоп, брейк-данс, тектоник, стрит-</w:t>
      </w:r>
      <w:proofErr w:type="spell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дэнс</w:t>
      </w:r>
      <w:proofErr w:type="spell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</w:t>
      </w:r>
      <w:proofErr w:type="spell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бейли-дэнс</w:t>
      </w:r>
      <w:proofErr w:type="spell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, классические парные танцы (танго, вальс, фокстрот, твист и др.), современная хореография;</w:t>
      </w:r>
      <w:proofErr w:type="gramEnd"/>
    </w:p>
    <w:p w14:paraId="0C6B7FB9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по граффити, живописи, скульптуре и керамике;</w:t>
      </w:r>
    </w:p>
    <w:p w14:paraId="130F9FDF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по английскому, немецкому, французскому языкам;</w:t>
      </w:r>
    </w:p>
    <w:p w14:paraId="5974E24F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игре на гитаре;</w:t>
      </w:r>
    </w:p>
    <w:p w14:paraId="741AE8A8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по обучению работе на компьютере и веб-дизайну;</w:t>
      </w:r>
    </w:p>
    <w:p w14:paraId="475C6DD1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также в Школе проходят занятия в зале физической подготовки, а также занятия по йоге и лечебно-физкультурной гимнастике;</w:t>
      </w:r>
    </w:p>
    <w:p w14:paraId="3FEDBD46" w14:textId="56D4C17F" w:rsid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07189B78" w14:textId="77777777" w:rsidR="00F147F5" w:rsidRPr="00D931FF" w:rsidRDefault="00F147F5" w:rsidP="00F147F5">
      <w:pPr>
        <w:suppressAutoHyphens/>
        <w:spacing w:after="0" w:line="240" w:lineRule="auto"/>
        <w:jc w:val="center"/>
        <w:rPr>
          <w:rFonts w:ascii="Times New Roman" w:eastAsia="Calibri" w:hAnsi="Times New Roman" w:cs="Mangal"/>
          <w:b/>
          <w:i/>
          <w:kern w:val="1"/>
          <w:sz w:val="28"/>
          <w:szCs w:val="28"/>
          <w:u w:val="single"/>
          <w:lang w:eastAsia="hi-IN" w:bidi="hi-IN"/>
        </w:rPr>
      </w:pPr>
      <w:r w:rsidRPr="00D931FF">
        <w:rPr>
          <w:rFonts w:ascii="Times New Roman" w:eastAsia="Calibri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ОРГАНИЗАЦИЯ ПРИЗЫВНЫХ КАМПАНИЙ 2025 ГОДА</w:t>
      </w:r>
    </w:p>
    <w:p w14:paraId="208361B3" w14:textId="77777777" w:rsidR="00F147F5" w:rsidRPr="001E5094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7EC91085" w14:textId="2ABA249A" w:rsidR="00AB46A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целях обеспечения выполнения федерального законодательства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№ 53-ФЗ «О воинской обязанности и военной службе» от 28.03.1998 и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br/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№ 113-ФЗ «Об альтернативной службе» от 27.07.2002, а также в целях проведения организационных мероприятий по обеспечению призыва граждан в районе Солнцево совместно, с представителями Военного комиссариата, ОМВД России по району Солнцево г. Москвы проводились совещания по вопросу выполнения задания на призыв весной и осенью 2025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года: был разработан план совместных мероприятий, </w:t>
      </w:r>
      <w:proofErr w:type="gramStart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проведены</w:t>
      </w:r>
      <w:proofErr w:type="gramEnd"/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анализ и отработка списков лиц, уклоняющихся от призыва на военную службу. Также на совещаниях подводились итоги проведённых рейдов по розыску уклонистов в соответствии с законодательством.</w:t>
      </w:r>
    </w:p>
    <w:p w14:paraId="7D29CEAE" w14:textId="77777777" w:rsidR="00AB46AE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lastRenderedPageBreak/>
        <w:t xml:space="preserve">План на призывные кампании районом Солнцево перевыполнен: в весеннюю призывную компанию было призвано </w:t>
      </w:r>
      <w:r w:rsidRPr="00E8607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140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человек (план - 93 человека), что составило 151 % от плана. В осеннюю призывную компанию было призвано </w:t>
      </w:r>
      <w:r w:rsidRPr="00E8607D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143</w:t>
      </w: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человека (план - 130 человек), что составило 110 % от плана</w:t>
      </w:r>
      <w:r w:rsidR="00AB46A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6B47DF26" w14:textId="2EFE9668" w:rsidR="00F147F5" w:rsidRDefault="00AB46A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</w:t>
      </w:r>
      <w:r w:rsidR="00F147F5"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ыражаю надежду, что в 2026 году работа в этом направлении будет также плодотворна.</w:t>
      </w:r>
    </w:p>
    <w:p w14:paraId="77DCDCE8" w14:textId="77777777" w:rsidR="00AB46AE" w:rsidRDefault="00AB46AE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3F48ADD0" w14:textId="46EBA66B" w:rsidR="00F147F5" w:rsidRPr="00D931FF" w:rsidRDefault="00E8607D" w:rsidP="00AB46AE">
      <w:pPr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D931FF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ОХРАНА ТРУДА</w:t>
      </w:r>
    </w:p>
    <w:p w14:paraId="6240EBE3" w14:textId="77777777" w:rsidR="00F147F5" w:rsidRPr="00BB2F54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6FA64FCF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целях реализации соблюдения требований Трудового кодекса РФ в области охраны труда от 12.03.2008 г. № 11 «Об охране труда в городе Москве» и соответствующих распорядительных документов Правительства Москвы по охране труда специалисты управы района Солнцево города Москвы в течение года осуществляют следующие мероприятия: </w:t>
      </w:r>
    </w:p>
    <w:p w14:paraId="5A50AB10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проводят мониторинг и анализ состояния условий и охраны труда, причин производственного травматизма и профессиональной заболеваемости в организациях, расположенных на территории района Солнцево;</w:t>
      </w:r>
    </w:p>
    <w:p w14:paraId="63BF702F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информируют население и организации по вопросам охраны труда через информационный сайт в сети Интернет;</w:t>
      </w:r>
    </w:p>
    <w:p w14:paraId="423FA014" w14:textId="77777777" w:rsidR="00F147F5" w:rsidRPr="00F147F5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 обеспечивают участие сотрудников подведомственных учреждений в проведении научно-практических конференций, семинаров, совещаний, выставок по охране труда.</w:t>
      </w:r>
    </w:p>
    <w:p w14:paraId="28FD19C2" w14:textId="1DECF36A" w:rsidR="004D6591" w:rsidRDefault="00F147F5" w:rsidP="00F147F5">
      <w:pPr>
        <w:spacing w:after="0" w:line="240" w:lineRule="auto"/>
        <w:ind w:firstLine="709"/>
        <w:jc w:val="both"/>
        <w:rPr>
          <w:rFonts w:ascii="Times New Roman" w:eastAsia="Lucida Sans Unicode" w:hAnsi="Times New Roman"/>
          <w:kern w:val="1"/>
          <w:sz w:val="28"/>
          <w:szCs w:val="28"/>
          <w:lang w:eastAsia="hi-IN" w:bidi="hi-IN"/>
        </w:rPr>
      </w:pPr>
      <w:r w:rsidRPr="00F147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Работа специалистов управы района Солнцево в области охраны труда предусматривает тесное взаимодействие с сотрудниками ГБУ г. Москвы «Московский городской центр условий и охраны труда».</w:t>
      </w:r>
    </w:p>
    <w:p w14:paraId="10D202AB" w14:textId="77777777" w:rsidR="004D6591" w:rsidRDefault="004D6591" w:rsidP="005E50AC">
      <w:pPr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63BD0FC5" w14:textId="77777777" w:rsidR="002B53B7" w:rsidRPr="00C721CD" w:rsidRDefault="002B53B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C721C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ДЕЯТЕЛЬНОСТЬ КОМИССИИ ПО ДЕЛАМ НЕСОВЕРШЕННОЛЕТНИХ</w:t>
      </w:r>
      <w:r w:rsidRPr="00C721C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br/>
        <w:t>И ЗАЩИТЕ ИХ ПРАВ РАЙОНА СОЛНЦЕВО</w:t>
      </w:r>
    </w:p>
    <w:p w14:paraId="6712D480" w14:textId="77777777" w:rsidR="002B53B7" w:rsidRPr="00724B67" w:rsidRDefault="002B53B7" w:rsidP="005E7881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16"/>
          <w:szCs w:val="16"/>
          <w:lang w:eastAsia="x-none"/>
        </w:rPr>
      </w:pPr>
    </w:p>
    <w:p w14:paraId="4824D6DA" w14:textId="206DC4C4" w:rsidR="00AB46AE" w:rsidRPr="00AB46AE" w:rsidRDefault="006160C0" w:rsidP="00AB46AE">
      <w:pPr>
        <w:pStyle w:val="a9"/>
        <w:spacing w:after="0"/>
        <w:ind w:left="0" w:firstLine="567"/>
        <w:jc w:val="both"/>
        <w:rPr>
          <w:rFonts w:eastAsia="Times New Roman" w:cs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В состав </w:t>
      </w:r>
      <w:r w:rsidR="009E6531" w:rsidRPr="009E6531">
        <w:rPr>
          <w:rFonts w:cs="Times New Roman"/>
          <w:sz w:val="28"/>
          <w:szCs w:val="28"/>
        </w:rPr>
        <w:t>Комисси</w:t>
      </w:r>
      <w:r>
        <w:rPr>
          <w:rFonts w:cs="Times New Roman"/>
          <w:sz w:val="28"/>
          <w:szCs w:val="28"/>
        </w:rPr>
        <w:t>и</w:t>
      </w:r>
      <w:r w:rsidR="009E6531" w:rsidRPr="009E6531">
        <w:rPr>
          <w:rFonts w:cs="Times New Roman"/>
          <w:sz w:val="28"/>
          <w:szCs w:val="28"/>
        </w:rPr>
        <w:t xml:space="preserve"> </w:t>
      </w:r>
      <w:r w:rsidRPr="006160C0">
        <w:rPr>
          <w:rFonts w:cs="Times New Roman"/>
          <w:sz w:val="28"/>
          <w:szCs w:val="28"/>
        </w:rPr>
        <w:t>по делам несовершеннолетних</w:t>
      </w:r>
      <w:r>
        <w:rPr>
          <w:rFonts w:cs="Times New Roman"/>
          <w:sz w:val="28"/>
          <w:szCs w:val="28"/>
        </w:rPr>
        <w:t xml:space="preserve"> и</w:t>
      </w:r>
      <w:r w:rsidRPr="006160C0">
        <w:rPr>
          <w:rFonts w:cs="Times New Roman"/>
          <w:sz w:val="28"/>
          <w:szCs w:val="28"/>
        </w:rPr>
        <w:t xml:space="preserve"> защите их прав района </w:t>
      </w:r>
      <w:r>
        <w:rPr>
          <w:rFonts w:cs="Times New Roman"/>
          <w:sz w:val="28"/>
          <w:szCs w:val="28"/>
        </w:rPr>
        <w:t>Солнцево</w:t>
      </w:r>
      <w:r w:rsidRPr="006160C0">
        <w:rPr>
          <w:rFonts w:cs="Times New Roman"/>
          <w:sz w:val="28"/>
          <w:szCs w:val="28"/>
        </w:rPr>
        <w:t xml:space="preserve"> </w:t>
      </w:r>
      <w:r>
        <w:rPr>
          <w:rFonts w:cs="Times New Roman"/>
          <w:sz w:val="28"/>
          <w:szCs w:val="28"/>
        </w:rPr>
        <w:t xml:space="preserve">города Москвы входит </w:t>
      </w:r>
      <w:r w:rsidR="00596A0C">
        <w:rPr>
          <w:rFonts w:cs="Times New Roman"/>
          <w:sz w:val="28"/>
          <w:szCs w:val="28"/>
        </w:rPr>
        <w:t>23</w:t>
      </w:r>
      <w:r w:rsidR="009E6531" w:rsidRPr="009E6531">
        <w:rPr>
          <w:rFonts w:cs="Times New Roman"/>
          <w:sz w:val="28"/>
          <w:szCs w:val="28"/>
        </w:rPr>
        <w:t xml:space="preserve"> ч</w:t>
      </w:r>
      <w:r>
        <w:rPr>
          <w:rFonts w:cs="Times New Roman"/>
          <w:sz w:val="28"/>
          <w:szCs w:val="28"/>
        </w:rPr>
        <w:t>лен</w:t>
      </w:r>
      <w:r w:rsidR="00596A0C">
        <w:rPr>
          <w:rFonts w:cs="Times New Roman"/>
          <w:sz w:val="28"/>
          <w:szCs w:val="28"/>
        </w:rPr>
        <w:t>а</w:t>
      </w:r>
      <w:r w:rsidR="00AB46AE">
        <w:rPr>
          <w:rFonts w:eastAsia="Times New Roman" w:cs="Times New Roman"/>
          <w:sz w:val="28"/>
          <w:szCs w:val="28"/>
          <w:lang w:val="ru-RU" w:eastAsia="ru-RU"/>
        </w:rPr>
        <w:t xml:space="preserve">: </w:t>
      </w:r>
      <w:r w:rsidR="00AB46AE" w:rsidRPr="00AB46AE">
        <w:rPr>
          <w:rFonts w:eastAsia="Times New Roman" w:cs="Times New Roman"/>
          <w:sz w:val="28"/>
          <w:szCs w:val="28"/>
          <w:lang w:eastAsia="ru-RU"/>
        </w:rPr>
        <w:t>представители органов и учреждений системы пр</w:t>
      </w:r>
      <w:r w:rsidR="00AB46AE">
        <w:rPr>
          <w:rFonts w:eastAsia="Times New Roman" w:cs="Times New Roman"/>
          <w:sz w:val="28"/>
          <w:szCs w:val="28"/>
          <w:lang w:eastAsia="ru-RU"/>
        </w:rPr>
        <w:t>офилактики, имеющие опыт работы</w:t>
      </w:r>
      <w:r w:rsidR="00AB46AE" w:rsidRPr="00AB46AE">
        <w:rPr>
          <w:rFonts w:eastAsia="Times New Roman" w:cs="Times New Roman"/>
          <w:sz w:val="28"/>
          <w:szCs w:val="28"/>
          <w:lang w:eastAsia="ru-RU"/>
        </w:rPr>
        <w:br/>
        <w:t>с несовершеннолетними:</w:t>
      </w:r>
    </w:p>
    <w:p w14:paraId="485356D1" w14:textId="4A8DC92F" w:rsidR="00AB46AE" w:rsidRPr="00AB46AE" w:rsidRDefault="00AB46AE" w:rsidP="00AB46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редседатель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Солнцево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365FCD" w14:textId="12A06BB1" w:rsidR="00AB46AE" w:rsidRPr="00AB46AE" w:rsidRDefault="00AB46AE" w:rsidP="00AB46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аместители председателя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Солнцево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060714" w14:textId="30A7E6E3" w:rsidR="00AB46AE" w:rsidRPr="00AB46AE" w:rsidRDefault="00AB46AE" w:rsidP="00AB46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пециалисты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43E7B39" w14:textId="77777777" w:rsidR="00825795" w:rsidRPr="00AB46AE" w:rsidRDefault="00825795" w:rsidP="00825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з</w:t>
      </w:r>
      <w:r w:rsidRPr="00AB46AE">
        <w:rPr>
          <w:rFonts w:ascii="Times New Roman" w:hAnsi="Times New Roman" w:cs="Times New Roman"/>
          <w:sz w:val="28"/>
          <w:szCs w:val="28"/>
        </w:rPr>
        <w:t xml:space="preserve">аместитель начальника полиции по ООП ОМВД России по району Солнцево </w:t>
      </w:r>
      <w:proofErr w:type="spellStart"/>
      <w:r w:rsidRPr="00AB46AE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AB46AE">
        <w:rPr>
          <w:rFonts w:ascii="Times New Roman" w:hAnsi="Times New Roman" w:cs="Times New Roman"/>
          <w:sz w:val="28"/>
          <w:szCs w:val="28"/>
        </w:rPr>
        <w:t>.М</w:t>
      </w:r>
      <w:proofErr w:type="gramEnd"/>
      <w:r w:rsidRPr="00AB46AE">
        <w:rPr>
          <w:rFonts w:ascii="Times New Roman" w:hAnsi="Times New Roman" w:cs="Times New Roman"/>
          <w:sz w:val="28"/>
          <w:szCs w:val="28"/>
        </w:rPr>
        <w:t>осквы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F4A484E" w14:textId="4864DA9C" w:rsidR="00AB46AE" w:rsidRPr="00AB46AE" w:rsidRDefault="00AB46AE" w:rsidP="00AB46A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аместитель начальника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ОУУПиПДН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ОМВД России по району Солнцево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осквы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начальник ОДН</w:t>
      </w:r>
      <w:r w:rsidRPr="00AB46AE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66A14B6" w14:textId="77777777" w:rsidR="00825795" w:rsidRPr="00AB46AE" w:rsidRDefault="00825795" w:rsidP="008257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онсультант юридической службы управы района Солнцево г. Москвы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C1582BC" w14:textId="77777777" w:rsidR="00825795" w:rsidRPr="00AB46AE" w:rsidRDefault="00825795" w:rsidP="0082579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депутат Совета депутатов муниципального округа Солнцево;</w:t>
      </w:r>
    </w:p>
    <w:p w14:paraId="074F6088" w14:textId="77777777" w:rsidR="00825795" w:rsidRPr="00AB46AE" w:rsidRDefault="00825795" w:rsidP="00825795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  <w:t>представитель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4 РОНПР Управления по ЗАО ГУ МЧС России по г. Москве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2F0C2AE3" w14:textId="77777777" w:rsidR="00825795" w:rsidRPr="00AB46AE" w:rsidRDefault="00825795" w:rsidP="00825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оветник Территориального отдела по вопросам опеки и попечительства № 3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7676B41" w14:textId="77777777" w:rsidR="00825795" w:rsidRPr="00AB46AE" w:rsidRDefault="00825795" w:rsidP="0082579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специалист ГБУ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осквы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«ОКЦ ЗАО»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FC4C176" w14:textId="19F7C604" w:rsidR="00AB46AE" w:rsidRPr="00AB46AE" w:rsidRDefault="00AB46AE" w:rsidP="00AB46A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инструктор по спорту ГБУ Центра физической культуры и спорта ЗАО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города Москвы;</w:t>
      </w:r>
    </w:p>
    <w:p w14:paraId="00B500C9" w14:textId="0165582A" w:rsidR="00AB46AE" w:rsidRPr="00AB46AE" w:rsidRDefault="00AB46AE" w:rsidP="00AB46A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з</w:t>
      </w:r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аведующий организационно-методическим отделом ГБУЗ </w:t>
      </w:r>
      <w:proofErr w:type="spellStart"/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г</w:t>
      </w:r>
      <w:proofErr w:type="gramStart"/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.М</w:t>
      </w:r>
      <w:proofErr w:type="gramEnd"/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осквы</w:t>
      </w:r>
      <w:proofErr w:type="spellEnd"/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 «НПЦ спец. мед. помощи детям ДЗМ»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3AEBC888" w14:textId="362F27E2" w:rsidR="00AB46AE" w:rsidRPr="00AB46AE" w:rsidRDefault="00AB46AE" w:rsidP="00AB46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-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редставитель ГКУ «Московская безопасность» района Солнцево</w:t>
      </w:r>
      <w:r w:rsidR="00E9332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г. Москвы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0909D98" w14:textId="3451584D" w:rsidR="00AB46AE" w:rsidRPr="00AB46AE" w:rsidRDefault="00AB46AE" w:rsidP="00825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hAnsi="Times New Roman" w:cs="Times New Roman"/>
          <w:sz w:val="28"/>
          <w:szCs w:val="28"/>
        </w:rPr>
        <w:t>с</w:t>
      </w:r>
      <w:r w:rsidRPr="00AB46AE">
        <w:rPr>
          <w:rFonts w:ascii="Times New Roman" w:hAnsi="Times New Roman" w:cs="Times New Roman"/>
          <w:sz w:val="28"/>
          <w:szCs w:val="28"/>
        </w:rPr>
        <w:t xml:space="preserve">оциальный педагог, руководитель социальной службы ГБОУ «Школа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№ 1347»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8859D4A" w14:textId="7B663858" w:rsidR="00AB46AE" w:rsidRPr="00AB46AE" w:rsidRDefault="00AB46AE" w:rsidP="00AB4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ГБОУ «Школа № 1002»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3BF2EFE" w14:textId="77777777" w:rsidR="00825795" w:rsidRPr="00AB46AE" w:rsidRDefault="00825795" w:rsidP="00825795">
      <w:pPr>
        <w:spacing w:after="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с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оциальный педагог ГБОУ Школа № 1002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7CDB114" w14:textId="7D2CC713" w:rsidR="00AB46AE" w:rsidRPr="00AB46AE" w:rsidRDefault="00AB46AE" w:rsidP="00AB46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аведующий филиалом № 3 ГБУЗ «ДГП № 132 ДЗМ»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301A2D8" w14:textId="77777777" w:rsidR="00825795" w:rsidRPr="00AB46AE" w:rsidRDefault="00825795" w:rsidP="0082579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аместитель директора ГБУ ЦССВ «Берег надежды»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EA528C4" w14:textId="320A02D2" w:rsidR="00825795" w:rsidRPr="00AB46AE" w:rsidRDefault="00825795" w:rsidP="00D34BDD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Calibri" w:hAnsi="Times New Roman" w:cs="Times New Roman"/>
          <w:sz w:val="28"/>
          <w:szCs w:val="28"/>
        </w:rPr>
        <w:t>з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аведующий филиалом </w:t>
      </w:r>
      <w:r w:rsidR="00D34BDD">
        <w:rPr>
          <w:rFonts w:ascii="Times New Roman" w:eastAsia="Calibri" w:hAnsi="Times New Roman" w:cs="Times New Roman"/>
          <w:sz w:val="28"/>
          <w:szCs w:val="28"/>
        </w:rPr>
        <w:t xml:space="preserve">«Внуково» </w:t>
      </w:r>
      <w:r w:rsidRPr="00AB46AE">
        <w:rPr>
          <w:rFonts w:ascii="Times New Roman" w:eastAsia="Calibri" w:hAnsi="Times New Roman" w:cs="Times New Roman"/>
          <w:sz w:val="28"/>
          <w:szCs w:val="28"/>
        </w:rPr>
        <w:t>ГБУ «Мой семейный центр «Палитра»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690F30AB" w14:textId="7DEA2D5B" w:rsidR="00AB46AE" w:rsidRPr="00AB46AE" w:rsidRDefault="00AB46AE" w:rsidP="00AB29C8">
      <w:pPr>
        <w:spacing w:after="0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з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аведующий отделением </w:t>
      </w:r>
      <w:r w:rsidR="00AB29C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комплексной помощи семьям с детьми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«Мой семейный центр «Палитра» филиал «Внуково»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6CAF940" w14:textId="1A0D9248" w:rsidR="00AB46AE" w:rsidRPr="00D931FF" w:rsidRDefault="00AB46AE" w:rsidP="00AB46AE">
      <w:pPr>
        <w:spacing w:after="0"/>
        <w:rPr>
          <w:rFonts w:ascii="Times New Roman" w:eastAsia="Calibri" w:hAnsi="Times New Roman" w:cs="Times New Roman"/>
          <w:sz w:val="28"/>
          <w:szCs w:val="28"/>
        </w:rPr>
      </w:pPr>
    </w:p>
    <w:p w14:paraId="33C8B9A8" w14:textId="373ABC14" w:rsidR="00AB46AE" w:rsidRPr="00AB46AE" w:rsidRDefault="00AB46AE" w:rsidP="00AB46A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AB46AE">
        <w:rPr>
          <w:rFonts w:ascii="Times New Roman" w:eastAsia="Calibri" w:hAnsi="Times New Roman" w:cs="Times New Roman"/>
          <w:b/>
          <w:sz w:val="28"/>
          <w:szCs w:val="28"/>
        </w:rPr>
        <w:t>Взаимодействие органов и учреждений системы профилактики</w:t>
      </w:r>
      <w:r w:rsidR="00825795">
        <w:rPr>
          <w:rFonts w:ascii="Times New Roman" w:eastAsia="Calibri" w:hAnsi="Times New Roman" w:cs="Times New Roman"/>
          <w:b/>
          <w:sz w:val="28"/>
          <w:szCs w:val="28"/>
        </w:rPr>
        <w:br/>
        <w:t xml:space="preserve">района Солнцево города </w:t>
      </w:r>
      <w:r w:rsidRPr="00AB46AE">
        <w:rPr>
          <w:rFonts w:ascii="Times New Roman" w:eastAsia="Calibri" w:hAnsi="Times New Roman" w:cs="Times New Roman"/>
          <w:b/>
          <w:sz w:val="28"/>
          <w:szCs w:val="28"/>
        </w:rPr>
        <w:t>Москвы</w:t>
      </w:r>
    </w:p>
    <w:p w14:paraId="36873EB8" w14:textId="5AABD12F" w:rsidR="00AB46AE" w:rsidRPr="00AB46AE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исполнени</w:t>
      </w:r>
      <w:r w:rsidR="0062695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требований ст.11 ФЗ от 24.06.1999 № 120-ФЗ «Об основах системы профилактики безнадзорности и правонарушений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несовершеннолет</w:t>
      </w:r>
      <w:proofErr w:type="spellEnd"/>
      <w:r w:rsidR="0062695F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них» в части координации деятельности органов и учреждений системы профилактики по защите прав несовершеннолетних комиссия по делам несовершеннолетних и защите их прав района Солнцево г. Москвы (далее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) строит свою работу на взаимодействии всех субъектов системы профилактики правонарушений несовершеннолетних, в которую входят: учреждения образования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, учреждения здравоохранения, центр социального обслуживания населения, отдел труда и занятости населения, центр психологической помощи населению, досуговые и спортивные клубы, отдел социальной защиты населения, сотрудники общественного пункта охраны общественного порядк</w:t>
      </w:r>
      <w:r w:rsidR="00E9332B">
        <w:rPr>
          <w:rFonts w:ascii="Times New Roman" w:eastAsia="Times New Roman" w:hAnsi="Times New Roman" w:cs="Times New Roman"/>
          <w:sz w:val="28"/>
          <w:szCs w:val="28"/>
          <w:lang w:eastAsia="ru-RU"/>
        </w:rPr>
        <w:t>а, отдел МВД района Солнцево.</w:t>
      </w:r>
    </w:p>
    <w:p w14:paraId="7D7DE6C4" w14:textId="1A94C93A" w:rsidR="00AB46AE" w:rsidRPr="00AB46AE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организует свою работу в соответствии с Планом работы, </w:t>
      </w:r>
      <w:r w:rsidR="00E9332B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ежегодно 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утверждае</w:t>
      </w:r>
      <w:r w:rsidR="00E9332B">
        <w:rPr>
          <w:rFonts w:ascii="Times New Roman" w:eastAsia="Times New Roman" w:hAnsi="Times New Roman" w:cs="Times New Roman"/>
          <w:sz w:val="28"/>
          <w:szCs w:val="28"/>
          <w:lang w:eastAsia="ru-RU"/>
        </w:rPr>
        <w:t>мый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заседании Комиссии.</w:t>
      </w:r>
    </w:p>
    <w:p w14:paraId="620AE9CF" w14:textId="35DD8C7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Сотрудники Комиссии района Солнцево города Москвы организуют и проводят расширенные заседания комиссии по делам несовершеннолетних и защите их прав с приглашением 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представителей субъектов системы профилактики безнадзорности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правонарушений несовершеннолетних района. На заседаниях обсуждаются планы дальнейшей работы по предупреждению правонарушений, рассматриваются вопросы по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воспитательно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-профилактической работе, заслушиваются </w:t>
      </w:r>
      <w:r w:rsidR="00D26F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представителей субъектов системы профилактики, аналитические </w:t>
      </w:r>
      <w:r w:rsidR="00D26F8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отчёт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ы деятельности субъектов профилактики района, направленные на профилактику негативных проявлений среди подростков и </w:t>
      </w:r>
      <w:r w:rsidR="00E8607D"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молодёж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района. По результатам мониторинга и с </w:t>
      </w:r>
      <w:r w:rsidR="00450659">
        <w:rPr>
          <w:rFonts w:ascii="Times New Roman" w:eastAsia="Times New Roman" w:hAnsi="Times New Roman" w:cs="Times New Roman"/>
          <w:sz w:val="28"/>
          <w:szCs w:val="28"/>
          <w:lang w:eastAsia="ru-RU"/>
        </w:rPr>
        <w:t>учёт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ом ситуации в планы работы Комиссии вносятся коррективы, которые способствуют улучшению эффективности проводимых мероприятий.</w:t>
      </w:r>
    </w:p>
    <w:p w14:paraId="57B886BC" w14:textId="7777777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и форма межведомственного взаимодействия Комиссии и учреждений профилактики:</w:t>
      </w:r>
    </w:p>
    <w:p w14:paraId="5D15C0A6" w14:textId="7777777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взаимное своевременное межведомственное информирование,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направление запросов, ответы на запросы; </w:t>
      </w:r>
    </w:p>
    <w:p w14:paraId="268C7ECB" w14:textId="7777777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межведомственных планов работы;</w:t>
      </w:r>
    </w:p>
    <w:p w14:paraId="76E8E718" w14:textId="769D2128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24D88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едение</w:t>
      </w:r>
      <w:r w:rsidR="00C24D88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ежеквартальн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ых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свер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ок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списков уч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несовершеннолетних и семей;</w:t>
      </w:r>
    </w:p>
    <w:p w14:paraId="5FF66A25" w14:textId="03A1D715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проведение Комиссией расширенных и координационных заседаний, в 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2024/2025 - 5/5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B52F2F9" w14:textId="6C7680DD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Комиссией заседаний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2024/2025 году проведено – 27/29;</w:t>
      </w:r>
    </w:p>
    <w:p w14:paraId="083FF2A8" w14:textId="0BC7D76A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участие в профилактических мероприятиях «Подросток» 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2024/2025– 7/7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84CD35A" w14:textId="35138458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акций «Дети России-2025»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654DFA3" w14:textId="73C7A995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оперативно-профилактических мероприятий «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Превентив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2024/2025 - 6/6</w:t>
      </w:r>
      <w:r w:rsidR="00C24D88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114560C" w14:textId="6E276C5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акция «Сообщи, где торгуют смертью» (цель акции – привлечение общественности к участию в противодействии незаконному обороту наркотиков, сбор и проверка оперативно-значимой информации, оказание квалифицированной помощи и консультаций по вопросам лечения и реабилитации наркозависимых лиц)</w:t>
      </w:r>
      <w:r w:rsidR="009D0939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435B811" w14:textId="7D142307" w:rsidR="00AB46AE" w:rsidRPr="00AB46AE" w:rsidRDefault="00AB46AE" w:rsidP="007A6F1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проведение акции «Подросток</w:t>
      </w:r>
      <w:r w:rsidR="009D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D09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Семья», цель акции выявление и привлечение родителей (законных представителей)), не исполняющих должным образом свои родительские обязанности в отношении несовершеннолетних, оказывающих на них негативное влияние, либо допускающие жестокое обращение.</w:t>
      </w:r>
    </w:p>
    <w:p w14:paraId="2BE33660" w14:textId="77777777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8F7012A" w14:textId="44908EB2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A6F1E">
        <w:rPr>
          <w:rFonts w:ascii="Times New Roman" w:eastAsia="Calibri" w:hAnsi="Times New Roman" w:cs="Times New Roman"/>
          <w:sz w:val="28"/>
          <w:szCs w:val="28"/>
        </w:rPr>
        <w:t>В целях осуществления мер по координации деятельности органов и учреждений системы профилактики</w:t>
      </w:r>
      <w:r w:rsidR="007A6F1E" w:rsidRPr="007A6F1E">
        <w:rPr>
          <w:rFonts w:ascii="Times New Roman" w:eastAsia="Calibri" w:hAnsi="Times New Roman" w:cs="Times New Roman"/>
          <w:sz w:val="28"/>
          <w:szCs w:val="28"/>
        </w:rPr>
        <w:t xml:space="preserve"> з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аслушаны </w:t>
      </w:r>
      <w:r w:rsidR="00D26F86">
        <w:rPr>
          <w:rFonts w:ascii="Times New Roman" w:eastAsia="Calibri" w:hAnsi="Times New Roman" w:cs="Times New Roman"/>
          <w:sz w:val="28"/>
          <w:szCs w:val="28"/>
        </w:rPr>
        <w:t>отчёт</w:t>
      </w:r>
      <w:r w:rsidRPr="00AB46AE">
        <w:rPr>
          <w:rFonts w:ascii="Times New Roman" w:eastAsia="Calibri" w:hAnsi="Times New Roman" w:cs="Times New Roman"/>
          <w:sz w:val="28"/>
          <w:szCs w:val="28"/>
        </w:rPr>
        <w:t>ы и информация органов и учреждений системы профилактики</w:t>
      </w:r>
      <w:r w:rsidR="007A6F1E">
        <w:rPr>
          <w:rFonts w:ascii="Times New Roman" w:eastAsia="Calibri" w:hAnsi="Times New Roman" w:cs="Times New Roman"/>
          <w:sz w:val="28"/>
          <w:szCs w:val="28"/>
        </w:rPr>
        <w:t xml:space="preserve"> -</w:t>
      </w:r>
    </w:p>
    <w:p w14:paraId="36F49CFF" w14:textId="7C89C825" w:rsidR="00AB46AE" w:rsidRPr="00AB46AE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311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тдела по делам несовершеннолетних МВД России по району Солнцево, </w:t>
      </w:r>
    </w:p>
    <w:p w14:paraId="6137BC79" w14:textId="018036DD" w:rsidR="00AB46AE" w:rsidRPr="00AB46AE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0311BC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ГБУ «Мой семейный центр «Палитра»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24665FE" w14:textId="64C83B42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0311BC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ГБУ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AB46AE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AB46AE">
        <w:rPr>
          <w:rFonts w:ascii="Times New Roman" w:eastAsia="Calibri" w:hAnsi="Times New Roman" w:cs="Times New Roman"/>
          <w:sz w:val="28"/>
          <w:szCs w:val="28"/>
        </w:rPr>
        <w:t>осквы</w:t>
      </w:r>
      <w:proofErr w:type="spellEnd"/>
      <w:r w:rsidR="000311B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33334A" w:rsidRPr="00AB46AE">
        <w:rPr>
          <w:rFonts w:ascii="Times New Roman" w:eastAsia="Calibri" w:hAnsi="Times New Roman" w:cs="Times New Roman"/>
          <w:sz w:val="28"/>
          <w:szCs w:val="28"/>
        </w:rPr>
        <w:t>«</w:t>
      </w:r>
      <w:r w:rsidR="000311BC">
        <w:rPr>
          <w:rFonts w:ascii="Times New Roman" w:eastAsia="Calibri" w:hAnsi="Times New Roman" w:cs="Times New Roman"/>
          <w:sz w:val="28"/>
          <w:szCs w:val="28"/>
        </w:rPr>
        <w:t>ОКЦ ЗАО</w:t>
      </w:r>
      <w:r w:rsidRPr="00AB46AE">
        <w:rPr>
          <w:rFonts w:ascii="Times New Roman" w:eastAsia="Calibri" w:hAnsi="Times New Roman" w:cs="Times New Roman"/>
          <w:sz w:val="28"/>
          <w:szCs w:val="28"/>
        </w:rPr>
        <w:t>»</w:t>
      </w:r>
      <w:r w:rsidR="0033334A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51C39AAA" w14:textId="70962CA0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0311BC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образовательных комплексов района Солнцево</w:t>
      </w:r>
      <w:r w:rsidR="0033334A">
        <w:rPr>
          <w:rFonts w:ascii="Times New Roman" w:eastAsia="Calibri" w:hAnsi="Times New Roman" w:cs="Times New Roman"/>
          <w:color w:val="000000"/>
          <w:sz w:val="28"/>
          <w:szCs w:val="28"/>
        </w:rPr>
        <w:t>;</w:t>
      </w:r>
    </w:p>
    <w:p w14:paraId="581139FB" w14:textId="633B394D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0311BC">
        <w:rPr>
          <w:rFonts w:ascii="Times New Roman" w:eastAsia="Calibri" w:hAnsi="Times New Roman" w:cs="Times New Roman"/>
          <w:sz w:val="28"/>
          <w:szCs w:val="28"/>
        </w:rPr>
        <w:tab/>
        <w:t>ф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илиала №8 Московского научно-практического центра наркологии Департамента здравоохранения города Москвы ЗАО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AB46AE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AB46AE">
        <w:rPr>
          <w:rFonts w:ascii="Times New Roman" w:eastAsia="Calibri" w:hAnsi="Times New Roman" w:cs="Times New Roman"/>
          <w:sz w:val="28"/>
          <w:szCs w:val="28"/>
        </w:rPr>
        <w:t>осквы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>, о деятельности учреждений района по профилактике правонарушений несовершеннолетних и раннему выявлению семейного неблагополучия.</w:t>
      </w:r>
    </w:p>
    <w:p w14:paraId="27EA444D" w14:textId="0C147155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Районной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осуществлены проверки </w:t>
      </w:r>
      <w:r w:rsidRPr="00AB46AE">
        <w:rPr>
          <w:rFonts w:ascii="Times New Roman" w:eastAsia="Calibri" w:hAnsi="Times New Roman" w:cs="Times New Roman"/>
          <w:color w:val="000000"/>
          <w:sz w:val="28"/>
          <w:szCs w:val="28"/>
        </w:rPr>
        <w:t>органов и учреждений системы профилактики, проведена проверка всех образовате</w:t>
      </w:r>
      <w:r w:rsidR="0033334A">
        <w:rPr>
          <w:rFonts w:ascii="Times New Roman" w:eastAsia="Calibri" w:hAnsi="Times New Roman" w:cs="Times New Roman"/>
          <w:color w:val="000000"/>
          <w:sz w:val="28"/>
          <w:szCs w:val="28"/>
        </w:rPr>
        <w:t>льных комплексов района.</w:t>
      </w:r>
    </w:p>
    <w:p w14:paraId="78BF2378" w14:textId="77777777" w:rsidR="007A6F1E" w:rsidRPr="00D931FF" w:rsidRDefault="007A6F1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65893D26" w14:textId="5DEA464C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Комиссия по делам несовершеннолетних и защите их прав района Солнцево города Москвы вед</w:t>
      </w:r>
      <w:r w:rsidR="000311BC">
        <w:rPr>
          <w:rFonts w:ascii="Times New Roman" w:eastAsia="Calibri" w:hAnsi="Times New Roman" w:cs="Times New Roman"/>
          <w:sz w:val="28"/>
          <w:szCs w:val="28"/>
        </w:rPr>
        <w:t>ё</w:t>
      </w:r>
      <w:r w:rsidRPr="00AB46AE">
        <w:rPr>
          <w:rFonts w:ascii="Times New Roman" w:eastAsia="Calibri" w:hAnsi="Times New Roman" w:cs="Times New Roman"/>
          <w:sz w:val="28"/>
          <w:szCs w:val="28"/>
        </w:rPr>
        <w:t>т плановую работу по профилактике правонарушений, противодействию проявлениям экстремизма. В рамках профилактики используется следующие формы работы:</w:t>
      </w:r>
    </w:p>
    <w:p w14:paraId="5CFBCC3F" w14:textId="7F97BF60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0311BC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>проведение просветительских бесед, круглых столов с родителями и подростками;</w:t>
      </w:r>
    </w:p>
    <w:p w14:paraId="42D766E0" w14:textId="7329C2DB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lastRenderedPageBreak/>
        <w:t>-</w:t>
      </w:r>
      <w:r w:rsidR="000311BC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>своевременное выявление неблагоприятных семей, несовершеннолетних, нуждающихся в социальн</w:t>
      </w:r>
      <w:r w:rsidR="000311BC">
        <w:rPr>
          <w:rFonts w:ascii="Times New Roman" w:eastAsia="Calibri" w:hAnsi="Times New Roman" w:cs="Times New Roman"/>
          <w:sz w:val="28"/>
          <w:szCs w:val="28"/>
        </w:rPr>
        <w:t>ой профилактике и реабилитации.</w:t>
      </w:r>
    </w:p>
    <w:p w14:paraId="5C927EFB" w14:textId="2425349C" w:rsidR="00AB46AE" w:rsidRPr="00AB46AE" w:rsidRDefault="0062695F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района Солнцево города Москвы совместно со спортивными и досуговыми учреждениями района проводит работу с несовершеннолетними, направленную на вовлечение их в кружки и секции, приобщение к здоровому образу жизни и формирование у подростков военно-патриотического и гражданского воспитания.</w:t>
      </w:r>
    </w:p>
    <w:p w14:paraId="7B1E5AB1" w14:textId="79369032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В рамках взаимодействия </w:t>
      </w:r>
      <w:proofErr w:type="spellStart"/>
      <w:r w:rsidR="0062695F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района Солнцево г. Москвы с образовательными учреждениями за </w:t>
      </w:r>
      <w:r w:rsidR="00D26F86">
        <w:rPr>
          <w:rFonts w:ascii="Times New Roman" w:eastAsia="Calibri" w:hAnsi="Times New Roman" w:cs="Times New Roman"/>
          <w:sz w:val="28"/>
          <w:szCs w:val="28"/>
        </w:rPr>
        <w:t>отчёт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ный период, например, проведены  следующие мероприятия: </w:t>
      </w:r>
    </w:p>
    <w:p w14:paraId="568A2DA3" w14:textId="28C35A7E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 на базе ГБОУ г. Москвы «Школа №1002» и «Школа №1542» прошли мероприятия совместно с ГБУЗ «Московский Научно</w:t>
      </w:r>
      <w:r w:rsidR="000311BC">
        <w:rPr>
          <w:rFonts w:ascii="Times New Roman" w:eastAsia="Calibri" w:hAnsi="Times New Roman" w:cs="Times New Roman"/>
          <w:sz w:val="28"/>
          <w:szCs w:val="28"/>
        </w:rPr>
        <w:t>-</w:t>
      </w:r>
      <w:r w:rsidRPr="00AB46AE">
        <w:rPr>
          <w:rFonts w:ascii="Times New Roman" w:eastAsia="Calibri" w:hAnsi="Times New Roman" w:cs="Times New Roman"/>
          <w:sz w:val="28"/>
          <w:szCs w:val="28"/>
        </w:rPr>
        <w:t>практический центр наркологии ДЗМ» Центр профилактики зависимого поведения (филиал) на тему: «Профилактика употребления ПАВ, мотивация на здоровой образ жизни, позитивные внутрисемейные отношения и методы решения семейно</w:t>
      </w:r>
      <w:r w:rsidR="000311BC">
        <w:rPr>
          <w:rFonts w:ascii="Times New Roman" w:eastAsia="Calibri" w:hAnsi="Times New Roman" w:cs="Times New Roman"/>
          <w:sz w:val="28"/>
          <w:szCs w:val="28"/>
        </w:rPr>
        <w:t>-</w:t>
      </w:r>
      <w:r w:rsidRPr="00AB46AE">
        <w:rPr>
          <w:rFonts w:ascii="Times New Roman" w:eastAsia="Calibri" w:hAnsi="Times New Roman" w:cs="Times New Roman"/>
          <w:sz w:val="28"/>
          <w:szCs w:val="28"/>
        </w:rPr>
        <w:t>бытовых конфликтов». Участникам мероприятия была предоставлена информация об организациях и ведомствах, куда может обратиться несовершеннолетний в случаях возникновения угрозы психологического и физического насилия в семье, для получения психологической и иных видов помощи, а также защиты прав ребёнка;</w:t>
      </w:r>
    </w:p>
    <w:p w14:paraId="0E05B171" w14:textId="0A5E0770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- на базе ГБОУ г. Москвы «Школа № 1347» совместно с Центром профилактики зависимого поведения для учащихся школы были организованы лекции: о вреде употребления наркотических и психотропных веществ, медицинские последствия употребления наркотиков и алкоголя. Несовершеннолетних ознакомили со статьями административного и уголовного кодексов, показали интерактивную презентацию на тему: «Последствия употребления новых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психоактивных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веществ»</w:t>
      </w:r>
      <w:r w:rsidR="000311BC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B74ECC2" w14:textId="6B990E06" w:rsidR="00AB46AE" w:rsidRPr="00AB46AE" w:rsidRDefault="007A6F1E" w:rsidP="006269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отрудниками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проведены лекции на тему: «Развитие правовой осознанности у участников образовательного процесса»</w:t>
      </w:r>
      <w:r w:rsidRPr="007A6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а базе ГБОУ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школа № 1000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1FAB8481" w14:textId="1A257CDC" w:rsidR="00AB46AE" w:rsidRPr="00AB46AE" w:rsidRDefault="007A6F1E" w:rsidP="006269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отрудники </w:t>
      </w:r>
      <w:proofErr w:type="spellStart"/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олнцевск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межрайонн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прокуратур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ли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лекции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формирующие правовую сознательность и ответственность несовершеннолетних, 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33334A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образовательных учреждениях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. В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3334A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мероприятиях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приняло участие более пятисот учащихся района.</w:t>
      </w:r>
    </w:p>
    <w:p w14:paraId="1206FAEB" w14:textId="77777777" w:rsidR="00AB46AE" w:rsidRPr="00AB46AE" w:rsidRDefault="00AB46AE" w:rsidP="0062695F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Комиссией по делам несовершеннолетних и защите их прав района Солнцево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.М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осквы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ежеквартально заслушиваются отчёты ОДН ОМВД России по району Солнцево </w:t>
      </w: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г.Москвы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состоянии правонарушений и преступлений среди несовершеннолетних жителей района.</w:t>
      </w:r>
    </w:p>
    <w:p w14:paraId="30D4C9BC" w14:textId="77777777" w:rsidR="00AB46AE" w:rsidRPr="00D931FF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4C0C42" w14:textId="0EDAA603" w:rsidR="00AB46AE" w:rsidRPr="00AB46AE" w:rsidRDefault="00AB46AE" w:rsidP="0062695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6AE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Заседания комиссии по делам несовершеннолетних и защите их прав проводятся не реже двух раз в месяц</w:t>
      </w:r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67F2D72" w14:textId="7EA460F5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За 2025 год </w:t>
      </w:r>
      <w:proofErr w:type="spellStart"/>
      <w:r w:rsidR="0062695F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района Солнцево было проведено - </w:t>
      </w:r>
      <w:r w:rsidRPr="007A6F1E">
        <w:rPr>
          <w:rFonts w:ascii="Times New Roman" w:eastAsia="Calibri" w:hAnsi="Times New Roman" w:cs="Times New Roman"/>
          <w:b/>
          <w:sz w:val="28"/>
          <w:szCs w:val="28"/>
        </w:rPr>
        <w:t>27</w:t>
      </w:r>
      <w:r w:rsidRPr="00AB46AE">
        <w:rPr>
          <w:rFonts w:ascii="Times New Roman" w:eastAsia="Calibri" w:hAnsi="Times New Roman" w:cs="Times New Roman"/>
          <w:b/>
          <w:sz w:val="28"/>
          <w:szCs w:val="28"/>
        </w:rPr>
        <w:t xml:space="preserve"> заседаний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комиссий, на которых рассмотрено </w:t>
      </w:r>
      <w:r w:rsidRPr="00AB46AE">
        <w:rPr>
          <w:rFonts w:ascii="Times New Roman" w:eastAsia="Calibri" w:hAnsi="Times New Roman" w:cs="Times New Roman"/>
          <w:b/>
          <w:sz w:val="28"/>
          <w:szCs w:val="28"/>
        </w:rPr>
        <w:t>более 75</w:t>
      </w:r>
      <w:r w:rsidR="0033334A">
        <w:rPr>
          <w:rFonts w:ascii="Times New Roman" w:eastAsia="Calibri" w:hAnsi="Times New Roman" w:cs="Times New Roman"/>
          <w:b/>
          <w:sz w:val="28"/>
          <w:szCs w:val="28"/>
        </w:rPr>
        <w:t>0</w:t>
      </w:r>
      <w:r w:rsidRPr="00AB46A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Pr="00AB46AE">
        <w:rPr>
          <w:rFonts w:ascii="Times New Roman" w:eastAsia="Calibri" w:hAnsi="Times New Roman" w:cs="Times New Roman"/>
          <w:sz w:val="28"/>
          <w:szCs w:val="28"/>
        </w:rPr>
        <w:t>вопросов.</w:t>
      </w:r>
    </w:p>
    <w:p w14:paraId="07FF56CB" w14:textId="52A25207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Вся деятельность по профилактике безнадзорности и правонарушений несовершеннолетних основывается на принципах законности, индивидуального подхода к несовершеннолетнему, взаимодействия с семь</w:t>
      </w:r>
      <w:r w:rsidR="000311BC">
        <w:rPr>
          <w:rFonts w:ascii="Times New Roman" w:eastAsia="Calibri" w:hAnsi="Times New Roman" w:cs="Times New Roman"/>
          <w:sz w:val="28"/>
          <w:szCs w:val="28"/>
        </w:rPr>
        <w:t>ё</w:t>
      </w:r>
      <w:r w:rsidRPr="00AB46AE">
        <w:rPr>
          <w:rFonts w:ascii="Times New Roman" w:eastAsia="Calibri" w:hAnsi="Times New Roman" w:cs="Times New Roman"/>
          <w:sz w:val="28"/>
          <w:szCs w:val="28"/>
        </w:rPr>
        <w:t>й.</w:t>
      </w:r>
    </w:p>
    <w:p w14:paraId="69B15E45" w14:textId="678197AA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lastRenderedPageBreak/>
        <w:t>Свою работу комиссия строит по плану, исходя из анализа ситуаций, связанной с преступностью среди несовершеннолетних, причин и условий, влияющих на состояние преступности, з</w:t>
      </w:r>
      <w:r w:rsidR="000311BC">
        <w:rPr>
          <w:rFonts w:ascii="Times New Roman" w:eastAsia="Calibri" w:hAnsi="Times New Roman" w:cs="Times New Roman"/>
          <w:sz w:val="28"/>
          <w:szCs w:val="28"/>
        </w:rPr>
        <w:t>ащите прав несовершеннолетних.</w:t>
      </w:r>
    </w:p>
    <w:p w14:paraId="547A6391" w14:textId="77777777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Работа комиссии по делам несовершеннолетних и защите их прав построена так, чтобы в течение года на заседаниях рассмотреть вопросы, связанные с деятельностью субъектов профилактики и общественных структур, определить пути их взаимодействия. При этом комиссия ставит перед собой задачу отслеживать результативность проводимой работы, оценить ее эффективность.</w:t>
      </w:r>
    </w:p>
    <w:p w14:paraId="764A9E18" w14:textId="5180542E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Деятельность комиссии нес</w:t>
      </w:r>
      <w:r w:rsidR="000311BC">
        <w:rPr>
          <w:rFonts w:ascii="Times New Roman" w:eastAsia="Calibri" w:hAnsi="Times New Roman" w:cs="Times New Roman"/>
          <w:sz w:val="28"/>
          <w:szCs w:val="28"/>
        </w:rPr>
        <w:t>ё</w:t>
      </w:r>
      <w:r w:rsidRPr="00AB46AE">
        <w:rPr>
          <w:rFonts w:ascii="Times New Roman" w:eastAsia="Calibri" w:hAnsi="Times New Roman" w:cs="Times New Roman"/>
          <w:sz w:val="28"/>
          <w:szCs w:val="28"/>
        </w:rPr>
        <w:t>т правовой характер. Принятые постановления обладают юридической силой и подлежат обязательному исполнению. Постановления комиссии выполняются</w:t>
      </w:r>
      <w:r w:rsidR="000311BC">
        <w:rPr>
          <w:rFonts w:ascii="Times New Roman" w:eastAsia="Calibri" w:hAnsi="Times New Roman" w:cs="Times New Roman"/>
          <w:sz w:val="28"/>
          <w:szCs w:val="28"/>
        </w:rPr>
        <w:t>, ф</w:t>
      </w:r>
      <w:r w:rsidRPr="00AB46AE">
        <w:rPr>
          <w:rFonts w:ascii="Times New Roman" w:eastAsia="Calibri" w:hAnsi="Times New Roman" w:cs="Times New Roman"/>
          <w:sz w:val="28"/>
          <w:szCs w:val="28"/>
        </w:rPr>
        <w:t>ормы контроля разнообразны:</w:t>
      </w:r>
    </w:p>
    <w:p w14:paraId="279FF88E" w14:textId="65976072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62695F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>отч</w:t>
      </w:r>
      <w:r w:rsidR="000311BC">
        <w:rPr>
          <w:rFonts w:ascii="Times New Roman" w:eastAsia="Calibri" w:hAnsi="Times New Roman" w:cs="Times New Roman"/>
          <w:sz w:val="28"/>
          <w:szCs w:val="28"/>
        </w:rPr>
        <w:t>ё</w:t>
      </w:r>
      <w:r w:rsidRPr="00AB46AE">
        <w:rPr>
          <w:rFonts w:ascii="Times New Roman" w:eastAsia="Calibri" w:hAnsi="Times New Roman" w:cs="Times New Roman"/>
          <w:sz w:val="28"/>
          <w:szCs w:val="28"/>
        </w:rPr>
        <w:t>ты руководителей субъектов системы профилактики по проф</w:t>
      </w:r>
      <w:r w:rsidR="000311BC">
        <w:rPr>
          <w:rFonts w:ascii="Times New Roman" w:eastAsia="Calibri" w:hAnsi="Times New Roman" w:cs="Times New Roman"/>
          <w:sz w:val="28"/>
          <w:szCs w:val="28"/>
        </w:rPr>
        <w:t>илактической работе учреждения;</w:t>
      </w:r>
    </w:p>
    <w:p w14:paraId="3F0F208D" w14:textId="2382008F" w:rsidR="00AB46AE" w:rsidRP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62695F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>проверки состояния профилактической работы учреждений и организаций, в</w:t>
      </w:r>
      <w:r w:rsidR="000311BC">
        <w:rPr>
          <w:rFonts w:ascii="Times New Roman" w:eastAsia="Calibri" w:hAnsi="Times New Roman" w:cs="Times New Roman"/>
          <w:sz w:val="28"/>
          <w:szCs w:val="28"/>
        </w:rPr>
        <w:t>ходящих в систему профилактики;</w:t>
      </w:r>
    </w:p>
    <w:p w14:paraId="42608735" w14:textId="4DDCE5BE" w:rsidR="00AB46AE" w:rsidRDefault="00AB46AE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>-</w:t>
      </w:r>
      <w:r w:rsidR="0062695F">
        <w:rPr>
          <w:rFonts w:ascii="Times New Roman" w:eastAsia="Calibri" w:hAnsi="Times New Roman" w:cs="Times New Roman"/>
          <w:sz w:val="28"/>
          <w:szCs w:val="28"/>
        </w:rPr>
        <w:tab/>
      </w:r>
      <w:r w:rsidRPr="00AB46AE">
        <w:rPr>
          <w:rFonts w:ascii="Times New Roman" w:eastAsia="Calibri" w:hAnsi="Times New Roman" w:cs="Times New Roman"/>
          <w:sz w:val="28"/>
          <w:szCs w:val="28"/>
        </w:rPr>
        <w:t>анализ исполнения индивидуально-профилактических программ</w:t>
      </w:r>
      <w:r w:rsidR="00E8607D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2E667660" w14:textId="77777777" w:rsidR="00E8607D" w:rsidRPr="00900BDD" w:rsidRDefault="00E8607D" w:rsidP="0062695F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</w:p>
    <w:p w14:paraId="5C75F7C8" w14:textId="50A642BC" w:rsidR="006A72AE" w:rsidRDefault="000311BC" w:rsidP="000311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Н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а конец 2025 </w:t>
      </w:r>
      <w:r w:rsidR="007A6F1E">
        <w:rPr>
          <w:rFonts w:ascii="Times New Roman" w:eastAsia="Calibri" w:hAnsi="Times New Roman" w:cs="Times New Roman"/>
          <w:sz w:val="28"/>
          <w:szCs w:val="28"/>
        </w:rPr>
        <w:t xml:space="preserve">года </w:t>
      </w:r>
      <w:r w:rsidRPr="00AB46AE">
        <w:rPr>
          <w:rFonts w:ascii="Times New Roman" w:eastAsia="Calibri" w:hAnsi="Times New Roman" w:cs="Times New Roman"/>
          <w:sz w:val="28"/>
          <w:szCs w:val="28"/>
        </w:rPr>
        <w:t>на профилактическом уч</w:t>
      </w:r>
      <w:r>
        <w:rPr>
          <w:rFonts w:ascii="Times New Roman" w:eastAsia="Calibri" w:hAnsi="Times New Roman" w:cs="Times New Roman"/>
          <w:sz w:val="28"/>
          <w:szCs w:val="28"/>
        </w:rPr>
        <w:t>ё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те в </w:t>
      </w:r>
      <w:proofErr w:type="gramStart"/>
      <w:r w:rsidRPr="00AB46AE">
        <w:rPr>
          <w:rFonts w:ascii="Times New Roman" w:eastAsia="Calibri" w:hAnsi="Times New Roman" w:cs="Times New Roman"/>
          <w:sz w:val="28"/>
          <w:szCs w:val="28"/>
        </w:rPr>
        <w:t>районной</w:t>
      </w:r>
      <w:proofErr w:type="gram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состоя</w:t>
      </w:r>
      <w:r>
        <w:rPr>
          <w:rFonts w:ascii="Times New Roman" w:eastAsia="Calibri" w:hAnsi="Times New Roman" w:cs="Times New Roman"/>
          <w:sz w:val="28"/>
          <w:szCs w:val="28"/>
        </w:rPr>
        <w:t>ло</w:t>
      </w:r>
      <w:r w:rsidR="006A72AE">
        <w:rPr>
          <w:rFonts w:ascii="Times New Roman" w:eastAsia="Calibri" w:hAnsi="Times New Roman" w:cs="Times New Roman"/>
          <w:sz w:val="28"/>
          <w:szCs w:val="28"/>
        </w:rPr>
        <w:t>:</w:t>
      </w:r>
    </w:p>
    <w:p w14:paraId="45B0009C" w14:textId="78E7E01E" w:rsidR="00AB46AE" w:rsidRPr="00AB46AE" w:rsidRDefault="006A72AE" w:rsidP="000311B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-</w:t>
      </w:r>
      <w:r w:rsidR="007A6F1E">
        <w:rPr>
          <w:rFonts w:ascii="Times New Roman" w:eastAsia="Calibri" w:hAnsi="Times New Roman" w:cs="Times New Roman"/>
          <w:sz w:val="28"/>
          <w:szCs w:val="28"/>
        </w:rPr>
        <w:tab/>
      </w:r>
      <w:r w:rsidR="0033334A" w:rsidRPr="00AB46AE">
        <w:rPr>
          <w:rFonts w:ascii="Times New Roman" w:eastAsia="Calibri" w:hAnsi="Times New Roman" w:cs="Times New Roman"/>
          <w:b/>
          <w:sz w:val="28"/>
          <w:szCs w:val="28"/>
        </w:rPr>
        <w:t>11</w:t>
      </w:r>
      <w:r w:rsidR="0033334A">
        <w:rPr>
          <w:rFonts w:ascii="Times New Roman" w:eastAsia="Calibri" w:hAnsi="Times New Roman" w:cs="Times New Roman"/>
          <w:b/>
          <w:sz w:val="28"/>
          <w:szCs w:val="28"/>
        </w:rPr>
        <w:t xml:space="preserve"> человек</w:t>
      </w:r>
      <w:r w:rsidR="0033334A" w:rsidRPr="00222D73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 w:rsidR="000311BC" w:rsidRPr="00222D73">
        <w:rPr>
          <w:rFonts w:ascii="Times New Roman" w:eastAsia="Calibri" w:hAnsi="Times New Roman" w:cs="Times New Roman"/>
          <w:b/>
          <w:sz w:val="28"/>
          <w:szCs w:val="28"/>
        </w:rPr>
        <w:t>н</w:t>
      </w:r>
      <w:r w:rsidR="00AB46AE" w:rsidRPr="00AB46AE">
        <w:rPr>
          <w:rFonts w:ascii="Times New Roman" w:eastAsia="Calibri" w:hAnsi="Times New Roman" w:cs="Times New Roman"/>
          <w:b/>
          <w:sz w:val="28"/>
          <w:szCs w:val="28"/>
        </w:rPr>
        <w:t>есовершеннолетних</w:t>
      </w:r>
      <w:r>
        <w:rPr>
          <w:rFonts w:ascii="Times New Roman" w:eastAsia="Calibri" w:hAnsi="Times New Roman" w:cs="Times New Roman"/>
          <w:b/>
          <w:sz w:val="28"/>
          <w:szCs w:val="28"/>
        </w:rPr>
        <w:t>;</w:t>
      </w:r>
    </w:p>
    <w:p w14:paraId="0C1443E1" w14:textId="48CA7D08" w:rsidR="00AB46AE" w:rsidRPr="00AB46AE" w:rsidRDefault="006A72AE" w:rsidP="006A72AE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-</w:t>
      </w:r>
      <w:r w:rsidR="007A6F1E">
        <w:rPr>
          <w:rFonts w:ascii="Times New Roman" w:eastAsia="Calibri" w:hAnsi="Times New Roman" w:cs="Times New Roman"/>
          <w:b/>
          <w:sz w:val="28"/>
          <w:szCs w:val="28"/>
        </w:rPr>
        <w:tab/>
      </w:r>
      <w:r w:rsidR="007A6F1E" w:rsidRPr="007A6F1E">
        <w:rPr>
          <w:rFonts w:ascii="Times New Roman" w:eastAsia="Calibri" w:hAnsi="Times New Roman" w:cs="Times New Roman"/>
          <w:b/>
          <w:sz w:val="28"/>
          <w:szCs w:val="28"/>
        </w:rPr>
        <w:t xml:space="preserve">28 </w:t>
      </w:r>
      <w:r>
        <w:rPr>
          <w:rFonts w:ascii="Times New Roman" w:eastAsia="Calibri" w:hAnsi="Times New Roman" w:cs="Times New Roman"/>
          <w:b/>
          <w:sz w:val="28"/>
          <w:szCs w:val="28"/>
        </w:rPr>
        <w:t>с</w:t>
      </w:r>
      <w:r w:rsidR="00AB46AE" w:rsidRPr="00AB46AE">
        <w:rPr>
          <w:rFonts w:ascii="Times New Roman" w:eastAsia="Calibri" w:hAnsi="Times New Roman" w:cs="Times New Roman"/>
          <w:b/>
          <w:sz w:val="28"/>
          <w:szCs w:val="28"/>
        </w:rPr>
        <w:t>ем</w:t>
      </w:r>
      <w:r>
        <w:rPr>
          <w:rFonts w:ascii="Times New Roman" w:eastAsia="Calibri" w:hAnsi="Times New Roman" w:cs="Times New Roman"/>
          <w:b/>
          <w:sz w:val="28"/>
          <w:szCs w:val="28"/>
        </w:rPr>
        <w:t>ей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>, не обеспечивающи</w:t>
      </w:r>
      <w:r>
        <w:rPr>
          <w:rFonts w:ascii="Times New Roman" w:eastAsia="Calibri" w:hAnsi="Times New Roman" w:cs="Times New Roman"/>
          <w:sz w:val="28"/>
          <w:szCs w:val="28"/>
        </w:rPr>
        <w:t>х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надлежащи</w:t>
      </w:r>
      <w:r w:rsidR="000311BC">
        <w:rPr>
          <w:rFonts w:ascii="Times New Roman" w:eastAsia="Calibri" w:hAnsi="Times New Roman" w:cs="Times New Roman"/>
          <w:sz w:val="28"/>
          <w:szCs w:val="28"/>
        </w:rPr>
        <w:t>е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услови</w:t>
      </w:r>
      <w:r w:rsidR="000311BC">
        <w:rPr>
          <w:rFonts w:ascii="Times New Roman" w:eastAsia="Calibri" w:hAnsi="Times New Roman" w:cs="Times New Roman"/>
          <w:sz w:val="28"/>
          <w:szCs w:val="28"/>
        </w:rPr>
        <w:t>я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для проживания и воспитания детей в районе Солнцево, находящи</w:t>
      </w:r>
      <w:r w:rsidR="00444987">
        <w:rPr>
          <w:rFonts w:ascii="Times New Roman" w:eastAsia="Calibri" w:hAnsi="Times New Roman" w:cs="Times New Roman"/>
          <w:sz w:val="28"/>
          <w:szCs w:val="28"/>
        </w:rPr>
        <w:t>х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>ся в социально-опасном положении</w:t>
      </w:r>
      <w:r w:rsidR="0033334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proofErr w:type="gramStart"/>
      <w:r w:rsidR="0033334A">
        <w:rPr>
          <w:rFonts w:ascii="Times New Roman" w:eastAsia="Calibri" w:hAnsi="Times New Roman" w:cs="Times New Roman"/>
          <w:sz w:val="28"/>
          <w:szCs w:val="28"/>
        </w:rPr>
        <w:t>Н</w:t>
      </w:r>
      <w:r>
        <w:rPr>
          <w:rFonts w:ascii="Times New Roman" w:eastAsia="Calibri" w:hAnsi="Times New Roman" w:cs="Times New Roman"/>
          <w:sz w:val="28"/>
          <w:szCs w:val="28"/>
        </w:rPr>
        <w:t>а конец</w:t>
      </w:r>
      <w:proofErr w:type="gramEnd"/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202</w:t>
      </w:r>
      <w:r w:rsidR="00444987">
        <w:rPr>
          <w:rFonts w:ascii="Times New Roman" w:eastAsia="Calibri" w:hAnsi="Times New Roman" w:cs="Times New Roman"/>
          <w:sz w:val="28"/>
          <w:szCs w:val="28"/>
        </w:rPr>
        <w:t>4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года на учёте состояло 19 семей, что говорит об увеличении семей с низкой детско</w:t>
      </w:r>
      <w:r w:rsidR="00444987">
        <w:rPr>
          <w:rFonts w:ascii="Times New Roman" w:eastAsia="Calibri" w:hAnsi="Times New Roman" w:cs="Times New Roman"/>
          <w:sz w:val="28"/>
          <w:szCs w:val="28"/>
        </w:rPr>
        <w:t>-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>родительской компетентностью и семей, остро нуждающихся в сторонней помощи, которые по той или иной причине не понимают проблем, сложи</w:t>
      </w:r>
      <w:r w:rsidR="00444987">
        <w:rPr>
          <w:rFonts w:ascii="Times New Roman" w:eastAsia="Calibri" w:hAnsi="Times New Roman" w:cs="Times New Roman"/>
          <w:sz w:val="28"/>
          <w:szCs w:val="28"/>
        </w:rPr>
        <w:t>вшихся</w:t>
      </w:r>
      <w:r w:rsidR="00AB46AE" w:rsidRPr="00AB46AE">
        <w:rPr>
          <w:rFonts w:ascii="Times New Roman" w:eastAsia="Calibri" w:hAnsi="Times New Roman" w:cs="Times New Roman"/>
          <w:sz w:val="28"/>
          <w:szCs w:val="28"/>
        </w:rPr>
        <w:t xml:space="preserve"> внутри семьи.</w:t>
      </w:r>
    </w:p>
    <w:p w14:paraId="007CD51A" w14:textId="0D3A9984" w:rsidR="00AB46AE" w:rsidRPr="00AB46AE" w:rsidRDefault="0062695F" w:rsidP="00AB46A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совместно с ОМВД России по району Солнцево проводят беседы с несовершеннолетними, а также родителями на заседаниях комиссий. В образовательных учреждениях, при взаимодействии с комиссией, проводится систематическая работа, направленная на пропаганду здорового образа жизни и профилактику асоциального поведения несовершеннолетних, а также информирование о запрете нахождения несовершеннолетних </w:t>
      </w:r>
      <w:r w:rsidR="00444987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 сопровождения законных представителей 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общественных местах и на улице позднее 22.00 часов. </w:t>
      </w:r>
      <w:r w:rsidR="0044498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444987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целью профилактики алкоголизма и наркомании среди подростков</w:t>
      </w:r>
      <w:r w:rsidR="004449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7A6F1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с родителями несовершеннолетних</w:t>
      </w:r>
      <w:r w:rsidR="007A6F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44987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AB46AE"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роведены беседы</w:t>
      </w:r>
      <w:r w:rsidR="0044498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007E910" w14:textId="77777777" w:rsidR="00AB46AE" w:rsidRPr="00AB46AE" w:rsidRDefault="00AB46AE" w:rsidP="00AB46AE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КДНиЗП</w:t>
      </w:r>
      <w:proofErr w:type="spell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взаимодействует со специалистами Московского научно-практического центра </w:t>
      </w:r>
      <w:proofErr w:type="gramStart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наркологии Департамента здравоохранения города Москвы</w:t>
      </w:r>
      <w:proofErr w:type="gramEnd"/>
      <w:r w:rsidRPr="00AB46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наркологическим диспансером №12 в целях пресечения распространения и употребления наркотических средств или психотропных веществ, незаконного оборота наркотических средств, психотропных веществ среди несовершеннолетних. </w:t>
      </w:r>
    </w:p>
    <w:p w14:paraId="5A84E181" w14:textId="3FC9FD4B" w:rsidR="00AB46AE" w:rsidRPr="00AB46AE" w:rsidRDefault="00AB46AE" w:rsidP="00AB46AE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района совместно ГБУ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г</w:t>
      </w:r>
      <w:proofErr w:type="gramStart"/>
      <w:r w:rsidRPr="00AB46AE">
        <w:rPr>
          <w:rFonts w:ascii="Times New Roman" w:eastAsia="Calibri" w:hAnsi="Times New Roman" w:cs="Times New Roman"/>
          <w:sz w:val="28"/>
          <w:szCs w:val="28"/>
        </w:rPr>
        <w:t>.М</w:t>
      </w:r>
      <w:proofErr w:type="gramEnd"/>
      <w:r w:rsidRPr="00AB46AE">
        <w:rPr>
          <w:rFonts w:ascii="Times New Roman" w:eastAsia="Calibri" w:hAnsi="Times New Roman" w:cs="Times New Roman"/>
          <w:sz w:val="28"/>
          <w:szCs w:val="28"/>
        </w:rPr>
        <w:t>осквы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«ОКЦ ЗАО», ГБУ «Мой семейный центр Палитра» организовывали работу педагогов-психологов на базе Центров, которые оказывали услуги родителям и несовершеннолетним, состоящим на </w:t>
      </w:r>
      <w:r w:rsidR="00450659">
        <w:rPr>
          <w:rFonts w:ascii="Times New Roman" w:eastAsia="Calibri" w:hAnsi="Times New Roman" w:cs="Times New Roman"/>
          <w:sz w:val="28"/>
          <w:szCs w:val="28"/>
        </w:rPr>
        <w:t>учёт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е в комиссии. С целью проведения профилактической работы осуществлялись совместные выходы специалистов </w:t>
      </w:r>
      <w:proofErr w:type="spellStart"/>
      <w:r w:rsidRPr="00AB46AE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и </w:t>
      </w:r>
      <w:r w:rsidRPr="00AB46AE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педагогов-психологов Центра в семьи, состоящих на </w:t>
      </w:r>
      <w:r w:rsidR="00450659">
        <w:rPr>
          <w:rFonts w:ascii="Times New Roman" w:eastAsia="Calibri" w:hAnsi="Times New Roman" w:cs="Times New Roman"/>
          <w:sz w:val="28"/>
          <w:szCs w:val="28"/>
        </w:rPr>
        <w:t>учёт</w:t>
      </w:r>
      <w:r w:rsidRPr="00AB46AE">
        <w:rPr>
          <w:rFonts w:ascii="Times New Roman" w:eastAsia="Calibri" w:hAnsi="Times New Roman" w:cs="Times New Roman"/>
          <w:sz w:val="28"/>
          <w:szCs w:val="28"/>
        </w:rPr>
        <w:t>е несовершеннолетних и в семьи, находящиеся в социально-опасном положении. Проведена работа по вовлечению несовершеннолетних, Комиссией, к участию в досуговых и спортивных мероприятиях района, также по вовлечению детей «груп</w:t>
      </w:r>
      <w:r w:rsidR="00E8607D">
        <w:rPr>
          <w:rFonts w:ascii="Times New Roman" w:eastAsia="Calibri" w:hAnsi="Times New Roman" w:cs="Times New Roman"/>
          <w:sz w:val="28"/>
          <w:szCs w:val="28"/>
        </w:rPr>
        <w:t xml:space="preserve">пы социального риска», </w:t>
      </w:r>
      <w:r w:rsidRPr="00AB46AE">
        <w:rPr>
          <w:rFonts w:ascii="Times New Roman" w:eastAsia="Calibri" w:hAnsi="Times New Roman" w:cs="Times New Roman"/>
          <w:sz w:val="28"/>
          <w:szCs w:val="28"/>
        </w:rPr>
        <w:t>в кружки и секции по месту жительства, в занятия массовыми видами спорта.</w:t>
      </w:r>
    </w:p>
    <w:p w14:paraId="530A9A55" w14:textId="7E5340E5" w:rsidR="009E6531" w:rsidRDefault="00AB46AE" w:rsidP="00AB46AE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Проводилась работа по вовлечению детей «группы риска», состоящих на профилактическом </w:t>
      </w:r>
      <w:r w:rsidR="00450659">
        <w:rPr>
          <w:rFonts w:ascii="Times New Roman" w:eastAsia="Calibri" w:hAnsi="Times New Roman" w:cs="Times New Roman"/>
          <w:sz w:val="28"/>
          <w:szCs w:val="28"/>
        </w:rPr>
        <w:t>учёт</w:t>
      </w:r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е в </w:t>
      </w:r>
      <w:proofErr w:type="spellStart"/>
      <w:r w:rsidR="0062695F">
        <w:rPr>
          <w:rFonts w:ascii="Times New Roman" w:eastAsia="Calibri" w:hAnsi="Times New Roman" w:cs="Times New Roman"/>
          <w:sz w:val="28"/>
          <w:szCs w:val="28"/>
        </w:rPr>
        <w:t>КДНиЗП</w:t>
      </w:r>
      <w:proofErr w:type="spellEnd"/>
      <w:r w:rsidRPr="00AB46AE">
        <w:rPr>
          <w:rFonts w:ascii="Times New Roman" w:eastAsia="Calibri" w:hAnsi="Times New Roman" w:cs="Times New Roman"/>
          <w:sz w:val="28"/>
          <w:szCs w:val="28"/>
        </w:rPr>
        <w:t xml:space="preserve"> района Солнцево, в работу кружков, секций, клубов по месту жительства, в занятия массовыми видами спорта.</w:t>
      </w:r>
    </w:p>
    <w:p w14:paraId="58CF91C8" w14:textId="77777777" w:rsidR="00A714AB" w:rsidRDefault="00A714AB" w:rsidP="00161E5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</w:p>
    <w:p w14:paraId="2E189CDE" w14:textId="77777777" w:rsidR="00A714AB" w:rsidRDefault="00A714AB" w:rsidP="00161E50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Lucida Sans Unicode" w:hAnsi="Times New Roman" w:cs="Times New Roman"/>
          <w:kern w:val="1"/>
          <w:sz w:val="28"/>
          <w:szCs w:val="28"/>
          <w:lang w:val="x-none" w:eastAsia="hi-IN" w:bidi="hi-IN"/>
        </w:rPr>
      </w:pPr>
    </w:p>
    <w:p w14:paraId="0146CA1E" w14:textId="77777777" w:rsidR="002B53B7" w:rsidRPr="007E0F09" w:rsidRDefault="002B53B7" w:rsidP="005E7881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highlight w:val="yellow"/>
          <w:u w:val="single"/>
          <w:lang w:eastAsia="x-none"/>
        </w:rPr>
      </w:pPr>
      <w:r w:rsidRPr="00186553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u w:val="single"/>
          <w:lang w:eastAsia="x-none"/>
        </w:rPr>
        <w:t>ВЫПОЛНЕНИЕ МЕРОПРИЯТИЙ ГОРОДСКОЙ ЦЕЛЕВОЙ ПРОГРАММЫ ПО РАЗВИТИЮ СФЕРЫ ПОТРЕБИТЕЛЬСКОГО РЫНКА И УСЛУГ НАСЕЛЕНИЮ</w:t>
      </w:r>
    </w:p>
    <w:p w14:paraId="4154E4EE" w14:textId="77777777" w:rsidR="00186553" w:rsidRPr="00900BDD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x-none"/>
        </w:rPr>
      </w:pPr>
    </w:p>
    <w:p w14:paraId="70DF63D6" w14:textId="79501499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По состоянию на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01.01.2026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на территории района Солнцево </w:t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функционирует:</w:t>
      </w:r>
    </w:p>
    <w:p w14:paraId="4505FFBA" w14:textId="505BDF18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</w:t>
      </w:r>
      <w:r w:rsidR="00E0787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 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496</w:t>
      </w:r>
      <w:r w:rsidR="00E0787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стационарных объект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а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розничной торговли, торговая площадь которых составляет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523,88</w:t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тыс.кв</w:t>
      </w:r>
      <w:proofErr w:type="gramStart"/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;</w:t>
      </w:r>
    </w:p>
    <w:p w14:paraId="12306D7F" w14:textId="140179D9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8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торговых центра, торговой площадью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665,12</w:t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 </w:t>
      </w:r>
      <w:proofErr w:type="spellStart"/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тыс.кв</w:t>
      </w:r>
      <w:proofErr w:type="gramStart"/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.м</w:t>
      </w:r>
      <w:proofErr w:type="spellEnd"/>
      <w:proofErr w:type="gramEnd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;</w:t>
      </w:r>
    </w:p>
    <w:p w14:paraId="66E55C54" w14:textId="2DEBA5D1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238</w:t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объект общественного питания открытой сети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, общей площадью </w:t>
      </w:r>
      <w:r w:rsidRPr="007717A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23,43 </w:t>
      </w:r>
      <w:proofErr w:type="spellStart"/>
      <w:r w:rsidRPr="007717A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тыс.кв</w:t>
      </w:r>
      <w:proofErr w:type="gramStart"/>
      <w:r w:rsidRPr="007717A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.м</w:t>
      </w:r>
      <w:proofErr w:type="spellEnd"/>
      <w:proofErr w:type="gramEnd"/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на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3 703 </w:t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посадочных мест</w:t>
      </w:r>
      <w:r w:rsidRPr="0018655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;</w:t>
      </w:r>
    </w:p>
    <w:p w14:paraId="0813EF64" w14:textId="32930572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287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объектов бытового обслуживания;</w:t>
      </w:r>
    </w:p>
    <w:p w14:paraId="7FD37FE1" w14:textId="26656B4E" w:rsidR="00186553" w:rsidRPr="000E3E9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ab/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13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нестационарных торговых объектов, в том числе </w:t>
      </w:r>
    </w:p>
    <w:p w14:paraId="6FDDCF8D" w14:textId="5FC1841B" w:rsidR="00186553" w:rsidRPr="000E3E96" w:rsidRDefault="00186553" w:rsidP="00186553">
      <w:pPr>
        <w:widowControl w:val="0"/>
        <w:spacing w:after="0" w:line="240" w:lineRule="auto"/>
        <w:ind w:firstLine="1560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ab/>
        <w:t>8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киосков «Мороженое»;</w:t>
      </w:r>
    </w:p>
    <w:p w14:paraId="2B7034F5" w14:textId="1DF5E484" w:rsidR="00186553" w:rsidRPr="000E3E96" w:rsidRDefault="00186553" w:rsidP="00186553">
      <w:pPr>
        <w:widowControl w:val="0"/>
        <w:spacing w:after="0" w:line="240" w:lineRule="auto"/>
        <w:ind w:firstLine="1560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ab/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киоск «Хлеб и хлебобулочные изделия»;</w:t>
      </w:r>
    </w:p>
    <w:p w14:paraId="0AAC61AA" w14:textId="7D4C5439" w:rsidR="00186553" w:rsidRPr="000E3E96" w:rsidRDefault="00186553" w:rsidP="00186553">
      <w:pPr>
        <w:widowControl w:val="0"/>
        <w:spacing w:after="0" w:line="240" w:lineRule="auto"/>
        <w:ind w:firstLine="1560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ab/>
      </w:r>
      <w:r w:rsidRPr="000E3E9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2 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объекта со специализацией «Бахчевые культуры»;</w:t>
      </w:r>
    </w:p>
    <w:p w14:paraId="122B7540" w14:textId="597C858A" w:rsidR="00186553" w:rsidRPr="000E3E96" w:rsidRDefault="00186553" w:rsidP="00186553">
      <w:pPr>
        <w:widowControl w:val="0"/>
        <w:spacing w:after="0" w:line="240" w:lineRule="auto"/>
        <w:ind w:firstLine="1560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-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ab/>
        <w:t>2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«</w:t>
      </w:r>
      <w:proofErr w:type="gramStart"/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Ёлочных</w:t>
      </w:r>
      <w:proofErr w:type="gramEnd"/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базар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а</w:t>
      </w:r>
      <w:r w:rsidRPr="000E3E9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».</w:t>
      </w:r>
    </w:p>
    <w:p w14:paraId="283DDE76" w14:textId="6E24D2A1" w:rsidR="00186553" w:rsidRPr="00120F63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</w:pPr>
      <w:r w:rsidRPr="00120F6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Работа предприятий потребительско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го рынка и услуг в 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отчёт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ном 2025</w:t>
      </w:r>
      <w:r w:rsidRPr="00120F6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году строилась в условиях введенных экономических санкций, </w:t>
      </w:r>
      <w:r w:rsidRPr="00120F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постоянного нарастания ограничений и</w:t>
      </w:r>
      <w:r w:rsidR="00D26F8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120F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>ухода с</w:t>
      </w:r>
      <w:r w:rsidR="00D26F86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 </w:t>
      </w:r>
      <w:r w:rsidRPr="00120F63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</w:rPr>
        <w:t xml:space="preserve">российского рынка большого количества зарубежных брендов. </w:t>
      </w:r>
    </w:p>
    <w:p w14:paraId="688C0FE9" w14:textId="77777777" w:rsidR="00186553" w:rsidRPr="00944E0B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По итогам 202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5 </w:t>
      </w: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года фактическ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</w:t>
      </w: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е значение коэффициента доступности объектов потребительского рынка и услуг в разрезе района Солнцево составило:</w:t>
      </w:r>
    </w:p>
    <w:p w14:paraId="604B3C94" w14:textId="15B1679F" w:rsidR="00186553" w:rsidRPr="00944E0B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 по объектам торговли -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 w:rsidRPr="002D5A5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100%</w:t>
      </w:r>
    </w:p>
    <w:p w14:paraId="415FD8ED" w14:textId="3FB3C912" w:rsidR="00186553" w:rsidRPr="002D5A5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- по объектам общественного питания </w:t>
      </w:r>
      <w:r w:rsidRPr="002D5A5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-</w:t>
      </w:r>
      <w:r w:rsidR="00D26F86" w:rsidRP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 w:rsidRPr="002D5A5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100%;</w:t>
      </w:r>
    </w:p>
    <w:p w14:paraId="1511C9CD" w14:textId="77777777" w:rsidR="00186553" w:rsidRPr="00944E0B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- по объектам </w:t>
      </w:r>
      <w:r w:rsidRPr="00944E0B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бытового обслуживания -</w:t>
      </w:r>
      <w:r w:rsidRP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100</w:t>
      </w:r>
      <w:r w:rsidRPr="002D5A5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%.</w:t>
      </w:r>
    </w:p>
    <w:p w14:paraId="66777ECF" w14:textId="33CD990F" w:rsidR="00186553" w:rsidRPr="00D26F8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Всего на предприятиях торговли, общественного питания и службы быта, расположенных на территории района, в настоящее время работает </w:t>
      </w:r>
      <w:r w:rsidR="008F308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более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1</w:t>
      </w:r>
      <w:r w:rsidR="008F3087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1,</w:t>
      </w:r>
      <w:r w:rsidR="00287FE0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5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тыс. чел.</w:t>
      </w:r>
    </w:p>
    <w:p w14:paraId="052F3DDD" w14:textId="77777777" w:rsidR="00186553" w:rsidRPr="00900BDD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0"/>
          <w:szCs w:val="20"/>
          <w:lang w:eastAsia="x-none"/>
        </w:rPr>
      </w:pPr>
    </w:p>
    <w:p w14:paraId="3AF253A9" w14:textId="3C976C6E" w:rsidR="00186553" w:rsidRPr="00FA7314" w:rsidRDefault="00186553" w:rsidP="0018655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FA731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Мероприятия, направленные на обеспечение</w:t>
      </w:r>
      <w:r w:rsidR="00D931F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br/>
      </w:r>
      <w:r w:rsidRPr="00FA731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социальной с</w:t>
      </w:r>
      <w:r w:rsidR="00D26F86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табильности и поддержки бизнеса</w:t>
      </w:r>
    </w:p>
    <w:p w14:paraId="7D805C8C" w14:textId="650F96F5" w:rsidR="00186553" w:rsidRPr="00120F63" w:rsidRDefault="00186553" w:rsidP="00186553">
      <w:pPr>
        <w:pStyle w:val="ab"/>
        <w:shd w:val="clear" w:color="auto" w:fill="FFFFFF"/>
        <w:spacing w:before="0" w:beforeAutospacing="0" w:after="0" w:afterAutospacing="0"/>
        <w:ind w:firstLine="851"/>
        <w:jc w:val="both"/>
        <w:rPr>
          <w:color w:val="000000"/>
          <w:sz w:val="28"/>
          <w:szCs w:val="28"/>
        </w:rPr>
      </w:pPr>
      <w:r w:rsidRPr="00120F63">
        <w:rPr>
          <w:sz w:val="28"/>
          <w:szCs w:val="28"/>
          <w:shd w:val="clear" w:color="auto" w:fill="FFFFFF"/>
        </w:rPr>
        <w:t xml:space="preserve">В целях обеспечения социальной стабильности и поддержки бизнеса в условиях введения специальных экономических мер в отношении Российской Федерации Правительством Российской Федерации, Правительством Москвы принято несколько </w:t>
      </w:r>
      <w:r>
        <w:rPr>
          <w:sz w:val="28"/>
          <w:szCs w:val="28"/>
          <w:shd w:val="clear" w:color="auto" w:fill="FFFFFF"/>
        </w:rPr>
        <w:t>нормативно-правовых актов, в</w:t>
      </w:r>
      <w:r w:rsidRPr="00120F63">
        <w:rPr>
          <w:sz w:val="28"/>
          <w:szCs w:val="28"/>
          <w:shd w:val="clear" w:color="auto" w:fill="FFFFFF"/>
        </w:rPr>
        <w:t xml:space="preserve"> соответствии с </w:t>
      </w:r>
      <w:r>
        <w:rPr>
          <w:sz w:val="28"/>
          <w:szCs w:val="28"/>
          <w:shd w:val="clear" w:color="auto" w:fill="FFFFFF"/>
        </w:rPr>
        <w:t>которыми</w:t>
      </w:r>
      <w:r w:rsidRPr="00120F63">
        <w:rPr>
          <w:sz w:val="28"/>
          <w:szCs w:val="28"/>
          <w:shd w:val="clear" w:color="auto" w:fill="FFFFFF"/>
        </w:rPr>
        <w:t xml:space="preserve"> </w:t>
      </w:r>
      <w:r w:rsidRPr="00120F63">
        <w:rPr>
          <w:color w:val="000000"/>
          <w:sz w:val="28"/>
          <w:szCs w:val="28"/>
        </w:rPr>
        <w:lastRenderedPageBreak/>
        <w:t>предприятия,</w:t>
      </w:r>
      <w:r w:rsidR="00450659">
        <w:rPr>
          <w:color w:val="000000"/>
          <w:sz w:val="28"/>
          <w:szCs w:val="28"/>
        </w:rPr>
        <w:t xml:space="preserve"> </w:t>
      </w:r>
      <w:r w:rsidRPr="00120F63">
        <w:rPr>
          <w:color w:val="000000"/>
          <w:sz w:val="28"/>
          <w:szCs w:val="28"/>
        </w:rPr>
        <w:t xml:space="preserve">пострадавшие из-за санкций, могут рассчитывать на следующие варианты поддержки: </w:t>
      </w:r>
      <w:r w:rsidRPr="002C41BC">
        <w:rPr>
          <w:color w:val="000000"/>
          <w:sz w:val="28"/>
          <w:szCs w:val="28"/>
        </w:rPr>
        <w:t>Изменение графика платежей по кредитам (кредитные каникулы</w:t>
      </w:r>
      <w:r>
        <w:rPr>
          <w:color w:val="000000"/>
          <w:sz w:val="28"/>
          <w:szCs w:val="28"/>
        </w:rPr>
        <w:t>)</w:t>
      </w:r>
      <w:r w:rsidRPr="00120F63">
        <w:rPr>
          <w:color w:val="000000"/>
          <w:sz w:val="28"/>
          <w:szCs w:val="28"/>
        </w:rPr>
        <w:t xml:space="preserve">; </w:t>
      </w:r>
      <w:r w:rsidRPr="002C41BC">
        <w:rPr>
          <w:color w:val="000000"/>
          <w:sz w:val="28"/>
          <w:szCs w:val="28"/>
        </w:rPr>
        <w:t>Кредиты по льготным ставкам</w:t>
      </w:r>
      <w:r w:rsidRPr="00120F63">
        <w:rPr>
          <w:color w:val="000000"/>
          <w:sz w:val="28"/>
          <w:szCs w:val="28"/>
        </w:rPr>
        <w:t>; Г</w:t>
      </w:r>
      <w:r w:rsidRPr="002C41BC">
        <w:rPr>
          <w:color w:val="000000"/>
          <w:sz w:val="28"/>
          <w:szCs w:val="28"/>
        </w:rPr>
        <w:t>ранты на создание и развитие бизнеса</w:t>
      </w:r>
      <w:r w:rsidRPr="00120F63">
        <w:rPr>
          <w:color w:val="000000"/>
          <w:sz w:val="28"/>
          <w:szCs w:val="28"/>
        </w:rPr>
        <w:t>, другие с</w:t>
      </w:r>
      <w:r w:rsidRPr="002C41BC">
        <w:rPr>
          <w:color w:val="000000"/>
          <w:sz w:val="28"/>
          <w:szCs w:val="28"/>
        </w:rPr>
        <w:t>пециальные меры поддержи предприятий отдельных отраслей или регионов</w:t>
      </w:r>
      <w:r w:rsidRPr="00120F63">
        <w:rPr>
          <w:color w:val="000000"/>
          <w:sz w:val="28"/>
          <w:szCs w:val="28"/>
        </w:rPr>
        <w:t>.</w:t>
      </w:r>
    </w:p>
    <w:p w14:paraId="406B7380" w14:textId="77777777" w:rsidR="00186553" w:rsidRPr="00900BDD" w:rsidRDefault="00186553" w:rsidP="00186553">
      <w:pPr>
        <w:widowControl w:val="0"/>
        <w:spacing w:after="0" w:line="240" w:lineRule="auto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x-none"/>
        </w:rPr>
      </w:pPr>
    </w:p>
    <w:p w14:paraId="6BDAD228" w14:textId="77777777" w:rsidR="00186553" w:rsidRPr="00306A60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306A60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Категорирование и паспортизация объектов торговли и услуг</w:t>
      </w:r>
    </w:p>
    <w:p w14:paraId="44BD2A76" w14:textId="22C200D8" w:rsidR="00186553" w:rsidRPr="00D26F86" w:rsidRDefault="00186553" w:rsidP="00186553">
      <w:pPr>
        <w:widowControl w:val="0"/>
        <w:spacing w:after="0" w:line="240" w:lineRule="auto"/>
        <w:ind w:firstLine="851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  <w:lang w:eastAsia="x-none"/>
        </w:rPr>
      </w:pPr>
      <w:r w:rsidRPr="00E7415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В 202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5</w:t>
      </w:r>
      <w:r w:rsidRPr="00E7415E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году в установленном порядке продолжена работа по категорированию объектов торговли в соответствии постановлением Правительства Российской Федерации от 19 октября 2017 г. № 1273 «Об утверждении требований к антитеррористической защищенности торговых объектов (территорий) и формы паспорта безопасности торгового объекта (территории)».</w:t>
      </w:r>
    </w:p>
    <w:p w14:paraId="2812DA4B" w14:textId="1C47B30C" w:rsidR="0018655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Всего на 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отчёт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ную дату, 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процедуру категорирования в интересах антитеррористической защищенности прошли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23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торговых объектов, которым присвоены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следующие 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категории:</w:t>
      </w:r>
    </w:p>
    <w:p w14:paraId="764D3886" w14:textId="07A7352A" w:rsidR="00186553" w:rsidRPr="0018229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первая категория – </w:t>
      </w:r>
      <w:r w:rsidRPr="0045065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6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объектов;</w:t>
      </w:r>
    </w:p>
    <w:p w14:paraId="0B7E5F40" w14:textId="34AF45CE" w:rsidR="0018655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вторая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категория - </w:t>
      </w:r>
      <w:r w:rsidRPr="0045065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3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объектов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;</w:t>
      </w:r>
    </w:p>
    <w:p w14:paraId="0A18C364" w14:textId="4315B67E" w:rsidR="00186553" w:rsidRPr="0018229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-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третья категория – </w:t>
      </w:r>
      <w:r w:rsidRPr="00450659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14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объектов</w:t>
      </w:r>
    </w:p>
    <w:p w14:paraId="730C7C16" w14:textId="77777777" w:rsidR="00186553" w:rsidRPr="00900BDD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0"/>
          <w:szCs w:val="20"/>
          <w:lang w:eastAsia="x-none"/>
        </w:rPr>
      </w:pPr>
    </w:p>
    <w:p w14:paraId="4AE8E080" w14:textId="42F4216B" w:rsidR="00186553" w:rsidRPr="00182293" w:rsidRDefault="00186553" w:rsidP="00186553">
      <w:pPr>
        <w:widowControl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</w:pPr>
      <w:r w:rsidRPr="0018229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Мероприятия, направленные на пресечение</w:t>
      </w:r>
      <w:r w:rsidR="00D931FF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br/>
      </w:r>
      <w:r w:rsidRPr="00182293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несанкционированной торговли</w:t>
      </w:r>
    </w:p>
    <w:p w14:paraId="1324FA4D" w14:textId="7AF12299" w:rsidR="00186553" w:rsidRPr="0018229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Работа по выявлению и пресечению фактов несанкционированной торговли на территории района Солнцево проводится в ежедневном режиме путем проведения рейдов при участии представителей управы района, ОМВД России по району Солнцево города Москвы, членов 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д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обровольной народной дружины 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и 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бщественных пунктов охраны порядка.</w:t>
      </w:r>
    </w:p>
    <w:p w14:paraId="0CA313A6" w14:textId="45613839" w:rsidR="00186553" w:rsidRDefault="00186553" w:rsidP="00186553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</w:pP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За отчётный период осуществлено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184</w:t>
      </w:r>
      <w:r w:rsidRP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выездов мобильных групп, выявлен</w:t>
      </w:r>
      <w:r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о</w:t>
      </w:r>
      <w:r w:rsidRPr="00182293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 xml:space="preserve"> </w:t>
      </w:r>
      <w:r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>31</w:t>
      </w:r>
      <w:r w:rsidRPr="00FC4F24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8"/>
          <w:szCs w:val="28"/>
          <w:lang w:eastAsia="x-none"/>
        </w:rPr>
        <w:t xml:space="preserve"> фактов </w:t>
      </w:r>
      <w:r w:rsidR="00D26F86">
        <w:rPr>
          <w:rFonts w:ascii="Times New Roman" w:eastAsia="Times New Roman" w:hAnsi="Times New Roman" w:cs="Times New Roman"/>
          <w:bCs/>
          <w:iCs/>
          <w:color w:val="000000" w:themeColor="text1"/>
          <w:sz w:val="28"/>
          <w:szCs w:val="28"/>
          <w:lang w:eastAsia="x-none"/>
        </w:rPr>
        <w:t>несанкционированной торговли.</w:t>
      </w:r>
    </w:p>
    <w:p w14:paraId="41783976" w14:textId="0DAFAF7A" w:rsidR="002B53B7" w:rsidRPr="00D26F86" w:rsidRDefault="00186553" w:rsidP="0018655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 xml:space="preserve">К административной ответственности, предусмотренной ст. 11.13 КоАП г. Москвы, привлечено 31 правонарушителей. Выставлено административных штрафов на общую сумму 117,5 тыс. рублей, взыскано 37,5 тыс. руб. </w:t>
      </w:r>
      <w:r w:rsid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Р</w:t>
      </w:r>
      <w:r w:rsidRP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абота по взысканию административного штрафа</w:t>
      </w:r>
      <w:r w:rsid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,</w:t>
      </w:r>
      <w:r w:rsidRP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 xml:space="preserve"> в случае неуплаты</w:t>
      </w:r>
      <w:r w:rsid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,</w:t>
      </w:r>
      <w:r w:rsidRP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 xml:space="preserve"> вед</w:t>
      </w:r>
      <w:r w:rsid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ё</w:t>
      </w:r>
      <w:r w:rsidRPr="00D26F86">
        <w:rPr>
          <w:rFonts w:ascii="Times New Roman" w:hAnsi="Times New Roman" w:cs="Times New Roman"/>
          <w:iCs/>
          <w:color w:val="000000" w:themeColor="text1"/>
          <w:sz w:val="28"/>
          <w:szCs w:val="28"/>
          <w:lang w:eastAsia="x-none"/>
        </w:rPr>
        <w:t>тся в установленном порядке через Службу судебных приставов.</w:t>
      </w:r>
    </w:p>
    <w:p w14:paraId="2083D5D8" w14:textId="77777777" w:rsidR="00142831" w:rsidRPr="00D26F86" w:rsidRDefault="00142831" w:rsidP="0014283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C4145A6" w14:textId="77777777" w:rsidR="005E4399" w:rsidRPr="00EA4AA7" w:rsidRDefault="005E4399" w:rsidP="005E78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2F19CCB8" w14:textId="77777777" w:rsidR="002B53B7" w:rsidRDefault="002B53B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2"/>
          <w:sz w:val="28"/>
          <w:szCs w:val="28"/>
          <w:u w:val="single"/>
          <w:lang w:eastAsia="hi-IN" w:bidi="hi-IN"/>
        </w:rPr>
      </w:pPr>
      <w:r>
        <w:rPr>
          <w:rFonts w:ascii="Times New Roman" w:eastAsia="Lucida Sans Unicode" w:hAnsi="Times New Roman" w:cs="Times New Roman"/>
          <w:b/>
          <w:i/>
          <w:kern w:val="2"/>
          <w:sz w:val="28"/>
          <w:szCs w:val="28"/>
          <w:u w:val="single"/>
          <w:lang w:eastAsia="hi-IN" w:bidi="hi-IN"/>
        </w:rPr>
        <w:t>СТРОИТЕЛЬНО-ТРАНСПОРТНАЯ СФЕРА</w:t>
      </w:r>
    </w:p>
    <w:p w14:paraId="0BCF7967" w14:textId="77777777" w:rsidR="002B53B7" w:rsidRPr="00450659" w:rsidRDefault="002B53B7" w:rsidP="005E7881">
      <w:pPr>
        <w:widowControl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14:paraId="6AE42FDB" w14:textId="77777777" w:rsidR="007E0F09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Градостроительное развитие района Солнцево</w:t>
      </w:r>
    </w:p>
    <w:p w14:paraId="4F0CDE8B" w14:textId="77777777" w:rsidR="007E0F09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Строительство объектов образования и здравоохранения</w:t>
      </w:r>
    </w:p>
    <w:p w14:paraId="3BC2493F" w14:textId="77777777" w:rsidR="007E0F09" w:rsidRPr="00900BDD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</w:p>
    <w:p w14:paraId="2780CC0E" w14:textId="77777777" w:rsidR="007E0F09" w:rsidRPr="009D64A3" w:rsidRDefault="007E0F09" w:rsidP="007E0F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D64A3">
        <w:rPr>
          <w:rFonts w:ascii="Times New Roman" w:hAnsi="Times New Roman" w:cs="Times New Roman"/>
          <w:sz w:val="28"/>
          <w:szCs w:val="28"/>
        </w:rPr>
        <w:t xml:space="preserve">В 2025 году </w:t>
      </w:r>
      <w:r>
        <w:rPr>
          <w:rFonts w:ascii="Times New Roman" w:hAnsi="Times New Roman" w:cs="Times New Roman"/>
          <w:sz w:val="28"/>
          <w:szCs w:val="28"/>
        </w:rPr>
        <w:t xml:space="preserve">на территории </w:t>
      </w:r>
      <w:r w:rsidRPr="009D64A3">
        <w:rPr>
          <w:rFonts w:ascii="Times New Roman" w:hAnsi="Times New Roman" w:cs="Times New Roman"/>
          <w:sz w:val="28"/>
          <w:szCs w:val="28"/>
        </w:rPr>
        <w:t>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9D64A3">
        <w:rPr>
          <w:rFonts w:ascii="Times New Roman" w:hAnsi="Times New Roman" w:cs="Times New Roman"/>
          <w:sz w:val="28"/>
          <w:szCs w:val="28"/>
        </w:rPr>
        <w:t xml:space="preserve"> Солнцево введены в эксплуатацию:</w:t>
      </w:r>
    </w:p>
    <w:p w14:paraId="13210A95" w14:textId="577C155E" w:rsidR="007E0F09" w:rsidRPr="009D64A3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D64A3">
        <w:rPr>
          <w:rFonts w:ascii="Times New Roman" w:hAnsi="Times New Roman" w:cs="Times New Roman"/>
          <w:sz w:val="28"/>
          <w:szCs w:val="28"/>
        </w:rPr>
        <w:t>два жилых дома по Программе реновации (Боровский проезд, д.1. - 357 квартир</w:t>
      </w:r>
      <w:r w:rsidRPr="00E02CE0">
        <w:rPr>
          <w:rFonts w:ascii="Times New Roman" w:hAnsi="Times New Roman" w:cs="Times New Roman"/>
          <w:sz w:val="28"/>
          <w:szCs w:val="28"/>
        </w:rPr>
        <w:t xml:space="preserve"> </w:t>
      </w:r>
      <w:r w:rsidRPr="009D64A3">
        <w:rPr>
          <w:rFonts w:ascii="Times New Roman" w:hAnsi="Times New Roman" w:cs="Times New Roman"/>
          <w:sz w:val="28"/>
          <w:szCs w:val="28"/>
        </w:rPr>
        <w:t xml:space="preserve">с подземным паркингом на </w:t>
      </w:r>
      <w:r>
        <w:rPr>
          <w:rFonts w:ascii="Times New Roman" w:hAnsi="Times New Roman" w:cs="Times New Roman"/>
          <w:sz w:val="28"/>
          <w:szCs w:val="28"/>
        </w:rPr>
        <w:t xml:space="preserve">125 </w:t>
      </w:r>
      <w:r w:rsidRPr="009D64A3">
        <w:rPr>
          <w:rFonts w:ascii="Times New Roman" w:hAnsi="Times New Roman" w:cs="Times New Roman"/>
          <w:sz w:val="28"/>
          <w:szCs w:val="28"/>
        </w:rPr>
        <w:t xml:space="preserve">м/м; </w:t>
      </w:r>
      <w:r w:rsidR="00D751A0">
        <w:rPr>
          <w:rFonts w:ascii="Times New Roman" w:hAnsi="Times New Roman" w:cs="Times New Roman"/>
          <w:sz w:val="28"/>
          <w:szCs w:val="28"/>
        </w:rPr>
        <w:t xml:space="preserve">ул. </w:t>
      </w:r>
      <w:proofErr w:type="gramStart"/>
      <w:r w:rsidRPr="009D64A3">
        <w:rPr>
          <w:rFonts w:ascii="Times New Roman" w:hAnsi="Times New Roman" w:cs="Times New Roman"/>
          <w:sz w:val="28"/>
          <w:szCs w:val="28"/>
        </w:rPr>
        <w:t>Родниковая</w:t>
      </w:r>
      <w:proofErr w:type="gramEnd"/>
      <w:r w:rsidRPr="009D64A3">
        <w:rPr>
          <w:rFonts w:ascii="Times New Roman" w:hAnsi="Times New Roman" w:cs="Times New Roman"/>
          <w:sz w:val="28"/>
          <w:szCs w:val="28"/>
        </w:rPr>
        <w:t>, д.4А – 406 квартир с подземным паркингом на 79</w:t>
      </w:r>
      <w:r w:rsidR="00380BCD">
        <w:rPr>
          <w:rFonts w:ascii="Times New Roman" w:hAnsi="Times New Roman" w:cs="Times New Roman"/>
          <w:sz w:val="28"/>
          <w:szCs w:val="28"/>
        </w:rPr>
        <w:t xml:space="preserve"> </w:t>
      </w:r>
      <w:r w:rsidRPr="009D64A3">
        <w:rPr>
          <w:rFonts w:ascii="Times New Roman" w:hAnsi="Times New Roman" w:cs="Times New Roman"/>
          <w:sz w:val="28"/>
          <w:szCs w:val="28"/>
        </w:rPr>
        <w:t>м/м)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721AFA" w14:textId="77777777" w:rsidR="00D751A0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A3"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D64A3">
        <w:rPr>
          <w:rFonts w:ascii="Times New Roman" w:hAnsi="Times New Roman" w:cs="Times New Roman"/>
          <w:sz w:val="28"/>
          <w:szCs w:val="28"/>
        </w:rPr>
        <w:t>жилой дом по ул. Главмосстроя на 612 квартир;</w:t>
      </w:r>
    </w:p>
    <w:p w14:paraId="759FB344" w14:textId="5212F3FE" w:rsidR="007E0F09" w:rsidRPr="009D64A3" w:rsidRDefault="00D751A0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="007E0F09" w:rsidRPr="009D64A3">
        <w:rPr>
          <w:rFonts w:ascii="Times New Roman" w:hAnsi="Times New Roman" w:cs="Times New Roman"/>
          <w:sz w:val="28"/>
          <w:szCs w:val="28"/>
        </w:rPr>
        <w:t>жилой дом по ул.</w:t>
      </w:r>
      <w:r w:rsidR="000034B4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E0F09" w:rsidRPr="009D64A3">
        <w:rPr>
          <w:rFonts w:ascii="Times New Roman" w:hAnsi="Times New Roman" w:cs="Times New Roman"/>
          <w:sz w:val="28"/>
          <w:szCs w:val="28"/>
        </w:rPr>
        <w:t>Производственная</w:t>
      </w:r>
      <w:proofErr w:type="gramEnd"/>
      <w:r w:rsidR="007E0F09" w:rsidRPr="009D64A3">
        <w:rPr>
          <w:rFonts w:ascii="Times New Roman" w:hAnsi="Times New Roman" w:cs="Times New Roman"/>
          <w:sz w:val="28"/>
          <w:szCs w:val="28"/>
        </w:rPr>
        <w:t>, д.</w:t>
      </w:r>
      <w:r w:rsidR="000034B4">
        <w:rPr>
          <w:rFonts w:ascii="Times New Roman" w:hAnsi="Times New Roman" w:cs="Times New Roman"/>
          <w:sz w:val="28"/>
          <w:szCs w:val="28"/>
        </w:rPr>
        <w:t xml:space="preserve"> </w:t>
      </w:r>
      <w:r w:rsidR="007E0F09" w:rsidRPr="009D64A3">
        <w:rPr>
          <w:rFonts w:ascii="Times New Roman" w:hAnsi="Times New Roman" w:cs="Times New Roman"/>
          <w:sz w:val="28"/>
          <w:szCs w:val="28"/>
        </w:rPr>
        <w:t>19</w:t>
      </w:r>
      <w:r w:rsidR="00DB5018">
        <w:rPr>
          <w:rFonts w:ascii="Times New Roman" w:hAnsi="Times New Roman" w:cs="Times New Roman"/>
          <w:sz w:val="28"/>
          <w:szCs w:val="28"/>
        </w:rPr>
        <w:t>А</w:t>
      </w:r>
      <w:r w:rsidR="007E0F09" w:rsidRPr="009D64A3">
        <w:rPr>
          <w:rFonts w:ascii="Times New Roman" w:hAnsi="Times New Roman" w:cs="Times New Roman"/>
          <w:sz w:val="28"/>
          <w:szCs w:val="28"/>
        </w:rPr>
        <w:t xml:space="preserve"> к.2, к.3 на 1</w:t>
      </w:r>
      <w:r w:rsidR="00DB5018">
        <w:rPr>
          <w:rFonts w:ascii="Times New Roman" w:hAnsi="Times New Roman" w:cs="Times New Roman"/>
          <w:sz w:val="28"/>
          <w:szCs w:val="28"/>
        </w:rPr>
        <w:t> </w:t>
      </w:r>
      <w:r w:rsidR="007E0F09" w:rsidRPr="009D64A3">
        <w:rPr>
          <w:rFonts w:ascii="Times New Roman" w:hAnsi="Times New Roman" w:cs="Times New Roman"/>
          <w:sz w:val="28"/>
          <w:szCs w:val="28"/>
        </w:rPr>
        <w:t>320 квартир</w:t>
      </w:r>
      <w:r w:rsidR="007E0F09">
        <w:rPr>
          <w:rFonts w:ascii="Times New Roman" w:hAnsi="Times New Roman" w:cs="Times New Roman"/>
          <w:sz w:val="28"/>
          <w:szCs w:val="28"/>
        </w:rPr>
        <w:t>;</w:t>
      </w:r>
    </w:p>
    <w:p w14:paraId="0AAD404D" w14:textId="3AE362B3" w:rsidR="007E0F09" w:rsidRPr="009D64A3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A3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eastAsia="Calibri" w:hAnsi="Times New Roman" w:cs="Times New Roman"/>
          <w:sz w:val="28"/>
          <w:szCs w:val="28"/>
        </w:rPr>
        <w:tab/>
      </w:r>
      <w:r w:rsidRPr="009D64A3">
        <w:rPr>
          <w:rFonts w:ascii="Times New Roman" w:eastAsia="Calibri" w:hAnsi="Times New Roman" w:cs="Times New Roman"/>
          <w:sz w:val="28"/>
          <w:szCs w:val="28"/>
        </w:rPr>
        <w:t>детский сад на 350 мест на территории ЖК «Лучи»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14:paraId="0AACF281" w14:textId="112ACEC4" w:rsidR="007E0F09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64A3">
        <w:rPr>
          <w:rFonts w:ascii="Times New Roman" w:hAnsi="Times New Roman" w:cs="Times New Roman"/>
          <w:sz w:val="28"/>
          <w:szCs w:val="28"/>
        </w:rPr>
        <w:lastRenderedPageBreak/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D64A3">
        <w:rPr>
          <w:rFonts w:ascii="Times New Roman" w:hAnsi="Times New Roman" w:cs="Times New Roman"/>
          <w:sz w:val="28"/>
          <w:szCs w:val="28"/>
        </w:rPr>
        <w:t>административное здание по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4A3">
        <w:rPr>
          <w:rFonts w:ascii="Times New Roman" w:hAnsi="Times New Roman" w:cs="Times New Roman"/>
          <w:sz w:val="28"/>
          <w:szCs w:val="28"/>
        </w:rPr>
        <w:t>Авиаторов, д.</w:t>
      </w:r>
      <w:r w:rsidR="000034B4">
        <w:rPr>
          <w:rFonts w:ascii="Times New Roman" w:hAnsi="Times New Roman" w:cs="Times New Roman"/>
          <w:sz w:val="28"/>
          <w:szCs w:val="28"/>
        </w:rPr>
        <w:t xml:space="preserve"> </w:t>
      </w:r>
      <w:r w:rsidRPr="009D64A3">
        <w:rPr>
          <w:rFonts w:ascii="Times New Roman" w:hAnsi="Times New Roman" w:cs="Times New Roman"/>
          <w:sz w:val="28"/>
          <w:szCs w:val="28"/>
        </w:rPr>
        <w:t>3Б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3388828B" w14:textId="45928976" w:rsidR="007E0F09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9D64A3">
        <w:rPr>
          <w:rFonts w:ascii="Times New Roman" w:hAnsi="Times New Roman" w:cs="Times New Roman"/>
          <w:sz w:val="28"/>
          <w:szCs w:val="28"/>
        </w:rPr>
        <w:t>объект общественного назначения по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D64A3">
        <w:rPr>
          <w:rFonts w:ascii="Times New Roman" w:hAnsi="Times New Roman" w:cs="Times New Roman"/>
          <w:sz w:val="28"/>
          <w:szCs w:val="28"/>
        </w:rPr>
        <w:t>Авиаторов, 5/1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A3F55D" w14:textId="77777777" w:rsidR="00D751A0" w:rsidRDefault="00D751A0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31E13BC" w14:textId="7644F918" w:rsidR="007E0F09" w:rsidRPr="00027316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B2F54">
        <w:rPr>
          <w:rFonts w:ascii="Times New Roman" w:hAnsi="Times New Roman" w:cs="Times New Roman"/>
          <w:sz w:val="28"/>
          <w:szCs w:val="28"/>
        </w:rPr>
        <w:t xml:space="preserve">В завершающей стадии строительства с планируемым </w:t>
      </w:r>
      <w:r w:rsidRPr="00BB2F54">
        <w:rPr>
          <w:rFonts w:ascii="Times New Roman" w:hAnsi="Times New Roman" w:cs="Times New Roman"/>
          <w:b/>
          <w:sz w:val="28"/>
          <w:szCs w:val="28"/>
        </w:rPr>
        <w:t>вводом в 1-м полугодии 2026</w:t>
      </w:r>
      <w:r w:rsidR="00D26F86" w:rsidRPr="00BB2F5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B2F54">
        <w:rPr>
          <w:rFonts w:ascii="Times New Roman" w:hAnsi="Times New Roman" w:cs="Times New Roman"/>
          <w:b/>
          <w:sz w:val="28"/>
          <w:szCs w:val="28"/>
        </w:rPr>
        <w:t>г</w:t>
      </w:r>
      <w:r w:rsidRPr="00BB2F54">
        <w:rPr>
          <w:rFonts w:ascii="Times New Roman" w:hAnsi="Times New Roman" w:cs="Times New Roman"/>
          <w:sz w:val="28"/>
          <w:szCs w:val="28"/>
        </w:rPr>
        <w:t>.:</w:t>
      </w:r>
      <w:r w:rsidR="00777C80" w:rsidRPr="00BB2F54">
        <w:rPr>
          <w:rFonts w:ascii="Times New Roman" w:hAnsi="Times New Roman" w:cs="Times New Roman"/>
          <w:sz w:val="28"/>
          <w:szCs w:val="28"/>
        </w:rPr>
        <w:t xml:space="preserve"> </w:t>
      </w:r>
      <w:r w:rsidRPr="00BB2F54">
        <w:rPr>
          <w:rFonts w:ascii="Times New Roman" w:eastAsia="Calibri" w:hAnsi="Times New Roman" w:cs="Times New Roman"/>
          <w:sz w:val="28"/>
          <w:szCs w:val="28"/>
        </w:rPr>
        <w:t xml:space="preserve">объект образования </w:t>
      </w:r>
      <w:r w:rsidRPr="00BB2F54">
        <w:rPr>
          <w:rFonts w:ascii="Times New Roman" w:hAnsi="Times New Roman" w:cs="Times New Roman"/>
          <w:sz w:val="28"/>
          <w:szCs w:val="28"/>
        </w:rPr>
        <w:t>школа на 1200 мест в ЖК «Лучи» по</w:t>
      </w:r>
      <w:r w:rsidRPr="00BB2F54">
        <w:rPr>
          <w:rFonts w:ascii="Times New Roman" w:hAnsi="Times New Roman" w:cs="Times New Roman"/>
          <w:sz w:val="28"/>
          <w:szCs w:val="28"/>
        </w:rPr>
        <w:br/>
        <w:t>ул. Производственная</w:t>
      </w:r>
      <w:r w:rsidR="0042521C" w:rsidRPr="00BB2F54">
        <w:rPr>
          <w:rFonts w:ascii="Times New Roman" w:hAnsi="Times New Roman" w:cs="Times New Roman"/>
          <w:sz w:val="28"/>
          <w:szCs w:val="28"/>
        </w:rPr>
        <w:t>.</w:t>
      </w:r>
    </w:p>
    <w:p w14:paraId="0FD533AE" w14:textId="77777777" w:rsidR="007E0F09" w:rsidRPr="007E0F09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</w:pPr>
    </w:p>
    <w:p w14:paraId="1C56C2FB" w14:textId="77777777" w:rsidR="007E0F09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Строительство культовых объектов</w:t>
      </w:r>
    </w:p>
    <w:p w14:paraId="4782E39D" w14:textId="77777777" w:rsidR="007E0F09" w:rsidRPr="00900BDD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</w:p>
    <w:p w14:paraId="0362C782" w14:textId="0C0BA477" w:rsidR="007E0F09" w:rsidRDefault="007E0F09" w:rsidP="007E0F09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hi-IN" w:bidi="hi-IN"/>
        </w:rPr>
      </w:pPr>
      <w:r w:rsidRPr="00AB0F49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В соответствии с распоряжением Правительства Москвы от 20.10.2010</w:t>
      </w:r>
      <w:r w:rsidRPr="00AB0F49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br/>
        <w:t xml:space="preserve">№ 2367-РП «Об обеспечении мероприятий по выбору земельных участков для проектирования и строительства православных храмовых комплексов на территории города Москвы» 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в конце 2025 года приступили к строительству </w:t>
      </w:r>
      <w:r w:rsidRPr="00AB0F49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hi-IN" w:bidi="hi-IN"/>
        </w:rPr>
        <w:t xml:space="preserve">Храма Святого Пророка Божия Илии по </w:t>
      </w:r>
      <w:r w:rsidRPr="00461D73"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hi-IN" w:bidi="hi-IN"/>
        </w:rPr>
        <w:t>ул. Авиаторов, вл. 9.</w:t>
      </w:r>
    </w:p>
    <w:p w14:paraId="7F8C6A57" w14:textId="547FDC1B" w:rsidR="007E0F09" w:rsidRDefault="007E0F09" w:rsidP="007E0F09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Cs/>
          <w:kern w:val="2"/>
          <w:sz w:val="28"/>
          <w:szCs w:val="28"/>
          <w:lang w:eastAsia="hi-IN" w:bidi="hi-IN"/>
        </w:rPr>
        <w:t>Планируемый срок сдачи объекта - 2027 год.</w:t>
      </w:r>
    </w:p>
    <w:p w14:paraId="48D87A93" w14:textId="77777777" w:rsidR="007E0F09" w:rsidRDefault="007E0F09" w:rsidP="007E0F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E333B1" w14:textId="77777777" w:rsidR="007E0F09" w:rsidRDefault="007E0F09" w:rsidP="007E0F09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Calibri" w:hAnsi="Times New Roman" w:cs="Times New Roman"/>
          <w:b/>
          <w:kern w:val="2"/>
          <w:sz w:val="28"/>
          <w:szCs w:val="28"/>
          <w:lang w:eastAsia="hi-IN" w:bidi="hi-IN"/>
        </w:rPr>
        <w:t>Транспортное развитие</w:t>
      </w:r>
    </w:p>
    <w:p w14:paraId="2E42E26C" w14:textId="77777777" w:rsidR="007E0F09" w:rsidRPr="00900BDD" w:rsidRDefault="007E0F09" w:rsidP="007E0F09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14:paraId="55851A68" w14:textId="23E151AC" w:rsidR="00D26F86" w:rsidRDefault="007E0F09" w:rsidP="007E0F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C77D08">
        <w:rPr>
          <w:rFonts w:ascii="Times New Roman" w:hAnsi="Times New Roman" w:cs="Times New Roman"/>
          <w:sz w:val="28"/>
          <w:szCs w:val="28"/>
        </w:rPr>
        <w:t xml:space="preserve">строительства линейного объекта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C77D08">
        <w:rPr>
          <w:rFonts w:ascii="Times New Roman" w:eastAsia="Calibri" w:hAnsi="Times New Roman" w:cs="Times New Roman"/>
          <w:sz w:val="28"/>
          <w:szCs w:val="28"/>
        </w:rPr>
        <w:t>роектируемый проезд от</w:t>
      </w:r>
      <w:r w:rsidR="00781458">
        <w:rPr>
          <w:rFonts w:ascii="Times New Roman" w:eastAsia="Calibri" w:hAnsi="Times New Roman" w:cs="Times New Roman"/>
          <w:sz w:val="28"/>
          <w:szCs w:val="28"/>
        </w:rPr>
        <w:br/>
      </w:r>
      <w:r w:rsidRPr="00C77D08">
        <w:rPr>
          <w:rFonts w:ascii="Times New Roman" w:eastAsia="Calibri" w:hAnsi="Times New Roman" w:cs="Times New Roman"/>
          <w:sz w:val="28"/>
          <w:szCs w:val="28"/>
        </w:rPr>
        <w:t>ул. Родниковая до ул. Волынская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</w:t>
      </w:r>
      <w:r w:rsidRPr="00C77D08">
        <w:rPr>
          <w:rFonts w:ascii="Times New Roman" w:hAnsi="Times New Roman" w:cs="Times New Roman"/>
          <w:sz w:val="28"/>
          <w:szCs w:val="28"/>
        </w:rPr>
        <w:t xml:space="preserve"> прошедшем году управой района проведена работа по выводу гаражного кооператива АСК Западный, попадающего в зону</w:t>
      </w:r>
      <w:r>
        <w:rPr>
          <w:rFonts w:ascii="Times New Roman" w:hAnsi="Times New Roman" w:cs="Times New Roman"/>
          <w:sz w:val="28"/>
          <w:szCs w:val="28"/>
        </w:rPr>
        <w:t xml:space="preserve"> строительства. </w:t>
      </w:r>
      <w:r w:rsidRPr="00C77D08">
        <w:rPr>
          <w:rFonts w:ascii="Times New Roman" w:eastAsia="Calibri" w:hAnsi="Times New Roman" w:cs="Times New Roman"/>
          <w:sz w:val="28"/>
          <w:szCs w:val="28"/>
        </w:rPr>
        <w:t>По состоянию на текущую дату ведутся работы по прокладке инженерных сетей</w:t>
      </w:r>
      <w:r w:rsidR="00D26F86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56F509E5" w14:textId="7F13467F" w:rsidR="007E0F09" w:rsidRPr="00C77D08" w:rsidRDefault="00D26F86" w:rsidP="007E0F09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З</w:t>
      </w:r>
      <w:r w:rsidR="007E0F09">
        <w:rPr>
          <w:rFonts w:ascii="Times New Roman" w:eastAsia="Calibri" w:hAnsi="Times New Roman" w:cs="Times New Roman"/>
          <w:sz w:val="28"/>
          <w:szCs w:val="28"/>
        </w:rPr>
        <w:t xml:space="preserve">авершение строительства - </w:t>
      </w:r>
      <w:r w:rsidR="007E0F09" w:rsidRPr="00C77D08">
        <w:rPr>
          <w:rFonts w:ascii="Times New Roman" w:eastAsia="Calibri" w:hAnsi="Times New Roman" w:cs="Times New Roman"/>
          <w:sz w:val="28"/>
          <w:szCs w:val="28"/>
        </w:rPr>
        <w:t>4 квартал 2026.</w:t>
      </w:r>
    </w:p>
    <w:p w14:paraId="11898D08" w14:textId="64695166" w:rsidR="007E0F09" w:rsidRPr="00C77D08" w:rsidRDefault="007E0F09" w:rsidP="007E0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77D08">
        <w:rPr>
          <w:rFonts w:ascii="Times New Roman" w:eastAsia="Calibri" w:hAnsi="Times New Roman" w:cs="Times New Roman"/>
          <w:sz w:val="28"/>
          <w:szCs w:val="28"/>
        </w:rPr>
        <w:t xml:space="preserve">Для строительства </w:t>
      </w:r>
      <w:r w:rsidRPr="00C77D08">
        <w:rPr>
          <w:rFonts w:ascii="Times New Roman" w:eastAsia="Times New Roman" w:hAnsi="Times New Roman" w:cs="Times New Roman"/>
          <w:sz w:val="28"/>
          <w:szCs w:val="28"/>
        </w:rPr>
        <w:t>улично-дорожной сети местного значения в районе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 w:rsidRPr="00C77D08">
        <w:rPr>
          <w:rFonts w:ascii="Times New Roman" w:eastAsia="Times New Roman" w:hAnsi="Times New Roman" w:cs="Times New Roman"/>
          <w:sz w:val="28"/>
          <w:szCs w:val="28"/>
        </w:rPr>
        <w:t>ул.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C77D08">
        <w:rPr>
          <w:rFonts w:ascii="Times New Roman" w:eastAsia="Times New Roman" w:hAnsi="Times New Roman" w:cs="Times New Roman"/>
          <w:sz w:val="28"/>
          <w:szCs w:val="28"/>
        </w:rPr>
        <w:t>Производственная (ЖК Лучи-2)</w:t>
      </w:r>
      <w:r w:rsidRPr="00C77D08">
        <w:rPr>
          <w:rFonts w:ascii="Times New Roman" w:eastAsia="Calibri" w:hAnsi="Times New Roman" w:cs="Times New Roman"/>
          <w:sz w:val="28"/>
          <w:szCs w:val="28"/>
        </w:rPr>
        <w:t xml:space="preserve"> организована работа по освобождению части территории АСК Мотолюбитель</w:t>
      </w:r>
      <w:r w:rsidRPr="00C77D08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4F42287" w14:textId="77777777" w:rsidR="007E0F09" w:rsidRDefault="007E0F09" w:rsidP="007E0F09">
      <w:pPr>
        <w:spacing w:after="0" w:line="240" w:lineRule="auto"/>
        <w:ind w:left="-567"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4DD7ED8" w14:textId="16BE0CDA" w:rsidR="007E0F09" w:rsidRDefault="007E0F09" w:rsidP="007E0F09">
      <w:pPr>
        <w:suppressAutoHyphens/>
        <w:spacing w:after="0" w:line="240" w:lineRule="auto"/>
        <w:jc w:val="center"/>
        <w:outlineLvl w:val="3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Жилищное строительство (ввод 2026</w:t>
      </w:r>
      <w:r w:rsidR="00D751A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г</w:t>
      </w:r>
      <w:r w:rsidR="00287FE0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од</w:t>
      </w: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)</w:t>
      </w:r>
    </w:p>
    <w:p w14:paraId="4057EA3A" w14:textId="77777777" w:rsidR="007E0F09" w:rsidRPr="00900BDD" w:rsidRDefault="007E0F09" w:rsidP="007E0F09">
      <w:pPr>
        <w:suppressAutoHyphens/>
        <w:spacing w:after="0" w:line="240" w:lineRule="auto"/>
        <w:jc w:val="center"/>
        <w:outlineLvl w:val="3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</w:p>
    <w:p w14:paraId="2C36D1F4" w14:textId="30A32F43" w:rsidR="0042521C" w:rsidRDefault="007E0F09" w:rsidP="007E0F09">
      <w:pPr>
        <w:pStyle w:val="a7"/>
        <w:spacing w:line="240" w:lineRule="auto"/>
        <w:ind w:right="4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Pr="008A189E">
        <w:rPr>
          <w:szCs w:val="28"/>
        </w:rPr>
        <w:t xml:space="preserve"> рамках Программы реновации </w:t>
      </w:r>
      <w:r>
        <w:rPr>
          <w:szCs w:val="28"/>
        </w:rPr>
        <w:t>за счёт средств городского бюджета</w:t>
      </w:r>
      <w:r>
        <w:rPr>
          <w:szCs w:val="28"/>
        </w:rPr>
        <w:br/>
        <w:t>по ул.</w:t>
      </w:r>
      <w:r w:rsidRPr="003842F0">
        <w:rPr>
          <w:szCs w:val="28"/>
        </w:rPr>
        <w:t xml:space="preserve"> Матросова, вл. 21-29</w:t>
      </w:r>
      <w:r>
        <w:rPr>
          <w:szCs w:val="28"/>
        </w:rPr>
        <w:t xml:space="preserve"> ведётся строительство </w:t>
      </w:r>
      <w:r w:rsidRPr="008A189E">
        <w:rPr>
          <w:szCs w:val="28"/>
        </w:rPr>
        <w:t>жил</w:t>
      </w:r>
      <w:r>
        <w:rPr>
          <w:szCs w:val="28"/>
        </w:rPr>
        <w:t>ого</w:t>
      </w:r>
      <w:r w:rsidRPr="008A189E">
        <w:rPr>
          <w:szCs w:val="28"/>
        </w:rPr>
        <w:t xml:space="preserve"> дом</w:t>
      </w:r>
      <w:r>
        <w:rPr>
          <w:szCs w:val="28"/>
        </w:rPr>
        <w:t xml:space="preserve">а на </w:t>
      </w:r>
      <w:r w:rsidRPr="007E0F09">
        <w:rPr>
          <w:b/>
          <w:szCs w:val="28"/>
        </w:rPr>
        <w:t>866</w:t>
      </w:r>
      <w:r>
        <w:rPr>
          <w:szCs w:val="28"/>
        </w:rPr>
        <w:t xml:space="preserve"> квартир</w:t>
      </w:r>
      <w:r w:rsidR="00DB5018" w:rsidRPr="00DB5018">
        <w:rPr>
          <w:szCs w:val="28"/>
        </w:rPr>
        <w:t xml:space="preserve">, по ул. </w:t>
      </w:r>
      <w:proofErr w:type="gramStart"/>
      <w:r w:rsidR="00DB5018" w:rsidRPr="00DB5018">
        <w:rPr>
          <w:szCs w:val="28"/>
        </w:rPr>
        <w:t>Родниковая</w:t>
      </w:r>
      <w:proofErr w:type="gramEnd"/>
      <w:r w:rsidR="00DB5018" w:rsidRPr="00DB5018">
        <w:rPr>
          <w:szCs w:val="28"/>
        </w:rPr>
        <w:t>, вл.6/1 на 595 квартир</w:t>
      </w:r>
      <w:r w:rsidR="0042521C">
        <w:rPr>
          <w:szCs w:val="28"/>
          <w:lang w:val="ru-RU"/>
        </w:rPr>
        <w:t>.</w:t>
      </w:r>
    </w:p>
    <w:p w14:paraId="26BD1FB7" w14:textId="77777777" w:rsidR="0042521C" w:rsidRDefault="0042521C" w:rsidP="007E0F09">
      <w:pPr>
        <w:pStyle w:val="a7"/>
        <w:spacing w:line="240" w:lineRule="auto"/>
        <w:ind w:right="4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З</w:t>
      </w:r>
      <w:r>
        <w:rPr>
          <w:szCs w:val="28"/>
        </w:rPr>
        <w:t>а счёт средств инвестора ведётся строительство многоквартирных домов</w:t>
      </w:r>
      <w:r>
        <w:rPr>
          <w:szCs w:val="28"/>
          <w:lang w:val="ru-RU"/>
        </w:rPr>
        <w:t>:</w:t>
      </w:r>
    </w:p>
    <w:p w14:paraId="334E5A8D" w14:textId="3D1E952D" w:rsidR="0042521C" w:rsidRDefault="0042521C" w:rsidP="007E0F09">
      <w:pPr>
        <w:pStyle w:val="a7"/>
        <w:spacing w:line="240" w:lineRule="auto"/>
        <w:ind w:right="4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-</w:t>
      </w:r>
      <w:r>
        <w:rPr>
          <w:szCs w:val="28"/>
          <w:lang w:val="ru-RU"/>
        </w:rPr>
        <w:tab/>
      </w:r>
      <w:r w:rsidR="007E0F09">
        <w:rPr>
          <w:szCs w:val="28"/>
        </w:rPr>
        <w:t xml:space="preserve">по ул. </w:t>
      </w:r>
      <w:proofErr w:type="gramStart"/>
      <w:r w:rsidR="007E0F09">
        <w:rPr>
          <w:szCs w:val="28"/>
        </w:rPr>
        <w:t>Производственная</w:t>
      </w:r>
      <w:proofErr w:type="gramEnd"/>
      <w:r w:rsidR="007E0F09">
        <w:rPr>
          <w:szCs w:val="28"/>
        </w:rPr>
        <w:t xml:space="preserve">, вл. </w:t>
      </w:r>
      <w:r w:rsidR="00DB5018" w:rsidRPr="00DB5018">
        <w:rPr>
          <w:szCs w:val="28"/>
        </w:rPr>
        <w:t>25/1</w:t>
      </w:r>
      <w:r w:rsidR="00DB5018">
        <w:rPr>
          <w:szCs w:val="28"/>
          <w:lang w:val="ru-RU"/>
        </w:rPr>
        <w:t>,</w:t>
      </w:r>
      <w:r w:rsidR="007E0F09">
        <w:rPr>
          <w:szCs w:val="28"/>
        </w:rPr>
        <w:t xml:space="preserve"> переменной этажности </w:t>
      </w:r>
      <w:r w:rsidR="00DB5018" w:rsidRPr="00DB5018">
        <w:rPr>
          <w:szCs w:val="28"/>
        </w:rPr>
        <w:t>на 2 595 квартир</w:t>
      </w:r>
      <w:r w:rsidR="00DB5018">
        <w:rPr>
          <w:szCs w:val="28"/>
          <w:lang w:val="ru-RU"/>
        </w:rPr>
        <w:t>.</w:t>
      </w:r>
    </w:p>
    <w:p w14:paraId="07C19109" w14:textId="003260ED" w:rsidR="007E0F09" w:rsidRPr="00DB5018" w:rsidRDefault="00DB5018" w:rsidP="007E0F09">
      <w:pPr>
        <w:pStyle w:val="a7"/>
        <w:spacing w:line="240" w:lineRule="auto"/>
        <w:ind w:right="40" w:firstLine="709"/>
        <w:jc w:val="both"/>
        <w:rPr>
          <w:szCs w:val="28"/>
          <w:lang w:val="ru-RU"/>
        </w:rPr>
      </w:pPr>
      <w:r>
        <w:rPr>
          <w:szCs w:val="28"/>
          <w:lang w:val="ru-RU"/>
        </w:rPr>
        <w:t>В</w:t>
      </w:r>
      <w:r w:rsidRPr="00DB5018">
        <w:rPr>
          <w:szCs w:val="28"/>
        </w:rPr>
        <w:t xml:space="preserve"> январе 2026 </w:t>
      </w:r>
      <w:r>
        <w:rPr>
          <w:szCs w:val="28"/>
          <w:lang w:val="ru-RU"/>
        </w:rPr>
        <w:t>введён</w:t>
      </w:r>
      <w:r w:rsidRPr="00DB5018">
        <w:rPr>
          <w:szCs w:val="28"/>
        </w:rPr>
        <w:t xml:space="preserve"> </w:t>
      </w:r>
      <w:r>
        <w:rPr>
          <w:szCs w:val="28"/>
          <w:lang w:val="ru-RU"/>
        </w:rPr>
        <w:t xml:space="preserve">жилой дом </w:t>
      </w:r>
      <w:r w:rsidRPr="00DB5018">
        <w:rPr>
          <w:szCs w:val="28"/>
        </w:rPr>
        <w:t xml:space="preserve">по ул. </w:t>
      </w:r>
      <w:proofErr w:type="gramStart"/>
      <w:r w:rsidRPr="00DB5018">
        <w:rPr>
          <w:szCs w:val="28"/>
        </w:rPr>
        <w:t>Производственная</w:t>
      </w:r>
      <w:proofErr w:type="gramEnd"/>
      <w:r w:rsidRPr="00DB5018">
        <w:rPr>
          <w:szCs w:val="28"/>
        </w:rPr>
        <w:t>, д.19 к.1, к.2 на 1</w:t>
      </w:r>
      <w:r>
        <w:rPr>
          <w:szCs w:val="28"/>
          <w:lang w:val="ru-RU"/>
        </w:rPr>
        <w:t> </w:t>
      </w:r>
      <w:r w:rsidRPr="00DB5018">
        <w:rPr>
          <w:szCs w:val="28"/>
        </w:rPr>
        <w:t>217 квартир</w:t>
      </w:r>
      <w:r>
        <w:rPr>
          <w:szCs w:val="28"/>
          <w:lang w:val="ru-RU"/>
        </w:rPr>
        <w:t>.</w:t>
      </w:r>
    </w:p>
    <w:p w14:paraId="27E5B135" w14:textId="77777777" w:rsidR="007E0F09" w:rsidRDefault="007E0F09" w:rsidP="007E0F0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1CBF4CE" w14:textId="77777777" w:rsidR="007E0F09" w:rsidRDefault="007E0F09" w:rsidP="007E0F09">
      <w:pPr>
        <w:suppressAutoHyphens/>
        <w:spacing w:after="0" w:line="240" w:lineRule="auto"/>
        <w:jc w:val="center"/>
        <w:outlineLvl w:val="3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Планы строительства до 2027 года</w:t>
      </w:r>
    </w:p>
    <w:p w14:paraId="787B3F4D" w14:textId="77777777" w:rsidR="007E0F09" w:rsidRPr="00900BDD" w:rsidRDefault="007E0F09" w:rsidP="007E0F09">
      <w:pPr>
        <w:suppressAutoHyphens/>
        <w:spacing w:after="0" w:line="240" w:lineRule="auto"/>
        <w:jc w:val="center"/>
        <w:outlineLvl w:val="3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</w:p>
    <w:p w14:paraId="2B385D38" w14:textId="0E8FE6C0" w:rsidR="007E0F09" w:rsidRDefault="007E0F09" w:rsidP="007E0F09">
      <w:pPr>
        <w:pStyle w:val="a7"/>
        <w:spacing w:line="240" w:lineRule="auto"/>
        <w:ind w:left="20" w:right="40" w:firstLine="689"/>
        <w:jc w:val="both"/>
        <w:rPr>
          <w:szCs w:val="28"/>
        </w:rPr>
      </w:pPr>
      <w:r w:rsidRPr="00C32D36">
        <w:rPr>
          <w:szCs w:val="28"/>
          <w:shd w:val="clear" w:color="auto" w:fill="FFFFFF"/>
        </w:rPr>
        <w:t>В</w:t>
      </w:r>
      <w:r w:rsidRPr="00C32D36">
        <w:rPr>
          <w:szCs w:val="28"/>
        </w:rPr>
        <w:t xml:space="preserve"> рамках Программы реновации запланировано строительство жилых </w:t>
      </w:r>
      <w:r>
        <w:rPr>
          <w:szCs w:val="28"/>
        </w:rPr>
        <w:t>корпусов</w:t>
      </w:r>
      <w:r w:rsidRPr="00C32D36">
        <w:rPr>
          <w:szCs w:val="28"/>
        </w:rPr>
        <w:t xml:space="preserve"> по ул. Родниковая</w:t>
      </w:r>
      <w:r w:rsidR="00DB5018" w:rsidRPr="00DB5018">
        <w:t xml:space="preserve"> </w:t>
      </w:r>
      <w:r w:rsidR="00DB5018" w:rsidRPr="00DB5018">
        <w:rPr>
          <w:szCs w:val="28"/>
        </w:rPr>
        <w:t xml:space="preserve">и по Боровскому проезду. </w:t>
      </w:r>
      <w:r w:rsidR="00DB5018">
        <w:rPr>
          <w:szCs w:val="28"/>
          <w:lang w:val="ru-RU"/>
        </w:rPr>
        <w:t>В</w:t>
      </w:r>
      <w:r w:rsidR="00DB5018" w:rsidRPr="00DB5018">
        <w:rPr>
          <w:szCs w:val="28"/>
        </w:rPr>
        <w:t xml:space="preserve"> настоящее время </w:t>
      </w:r>
      <w:proofErr w:type="spellStart"/>
      <w:r w:rsidR="00DB5018" w:rsidRPr="00DB5018">
        <w:rPr>
          <w:szCs w:val="28"/>
        </w:rPr>
        <w:t>вед</w:t>
      </w:r>
      <w:r w:rsidR="00DB5018">
        <w:rPr>
          <w:szCs w:val="28"/>
          <w:lang w:val="ru-RU"/>
        </w:rPr>
        <w:t>ё</w:t>
      </w:r>
      <w:r w:rsidR="00DB5018" w:rsidRPr="00DB5018">
        <w:rPr>
          <w:szCs w:val="28"/>
        </w:rPr>
        <w:t>тся</w:t>
      </w:r>
      <w:proofErr w:type="spellEnd"/>
      <w:r w:rsidR="00DB5018" w:rsidRPr="00DB5018">
        <w:rPr>
          <w:szCs w:val="28"/>
        </w:rPr>
        <w:t xml:space="preserve"> проектирование</w:t>
      </w:r>
      <w:r w:rsidRPr="00C32D36">
        <w:rPr>
          <w:szCs w:val="28"/>
        </w:rPr>
        <w:t>.</w:t>
      </w:r>
    </w:p>
    <w:p w14:paraId="24E236D9" w14:textId="77777777" w:rsidR="007E0F09" w:rsidRDefault="007E0F09" w:rsidP="007E0F09">
      <w:pPr>
        <w:pStyle w:val="a7"/>
        <w:spacing w:line="240" w:lineRule="auto"/>
        <w:ind w:left="20" w:right="40" w:firstLine="688"/>
        <w:jc w:val="both"/>
        <w:rPr>
          <w:szCs w:val="28"/>
        </w:rPr>
      </w:pPr>
      <w:r w:rsidRPr="00C32D36">
        <w:rPr>
          <w:szCs w:val="28"/>
        </w:rPr>
        <w:t xml:space="preserve">На территории ЖК «Мещерский лес» по Боровскому шоссе, вл.2 за счёт средств инвестора ведётся строительство детского сада на </w:t>
      </w:r>
      <w:r w:rsidRPr="007E0F09">
        <w:rPr>
          <w:b/>
          <w:szCs w:val="28"/>
        </w:rPr>
        <w:t>350</w:t>
      </w:r>
      <w:r w:rsidRPr="00C32D36">
        <w:rPr>
          <w:szCs w:val="28"/>
        </w:rPr>
        <w:t xml:space="preserve"> мест, в</w:t>
      </w:r>
      <w:r>
        <w:rPr>
          <w:szCs w:val="28"/>
        </w:rPr>
        <w:t>о 2</w:t>
      </w:r>
      <w:r>
        <w:rPr>
          <w:szCs w:val="28"/>
          <w:lang w:val="ru-RU"/>
        </w:rPr>
        <w:t>-</w:t>
      </w:r>
      <w:r>
        <w:rPr>
          <w:szCs w:val="28"/>
        </w:rPr>
        <w:t>м полугодии</w:t>
      </w:r>
      <w:r w:rsidRPr="00C32D36">
        <w:rPr>
          <w:szCs w:val="28"/>
        </w:rPr>
        <w:t xml:space="preserve"> текущего года приступят к строительству общеобразовательной школы на </w:t>
      </w:r>
      <w:r w:rsidRPr="007E0F09">
        <w:rPr>
          <w:b/>
          <w:szCs w:val="28"/>
        </w:rPr>
        <w:t>825</w:t>
      </w:r>
      <w:r w:rsidRPr="00C32D36">
        <w:rPr>
          <w:szCs w:val="28"/>
        </w:rPr>
        <w:t xml:space="preserve"> мест</w:t>
      </w:r>
      <w:r>
        <w:rPr>
          <w:szCs w:val="28"/>
        </w:rPr>
        <w:t>.</w:t>
      </w:r>
    </w:p>
    <w:p w14:paraId="2C5CE4B8" w14:textId="6D649744" w:rsidR="007E0F09" w:rsidRDefault="007E0F09" w:rsidP="007E0F09">
      <w:pPr>
        <w:pStyle w:val="a7"/>
        <w:spacing w:line="240" w:lineRule="auto"/>
        <w:ind w:left="20" w:right="40" w:firstLine="688"/>
        <w:jc w:val="both"/>
        <w:rPr>
          <w:szCs w:val="28"/>
        </w:rPr>
      </w:pPr>
      <w:r>
        <w:rPr>
          <w:szCs w:val="28"/>
        </w:rPr>
        <w:lastRenderedPageBreak/>
        <w:t>Н</w:t>
      </w:r>
      <w:r w:rsidRPr="00C32D36">
        <w:rPr>
          <w:szCs w:val="28"/>
        </w:rPr>
        <w:t xml:space="preserve">а территории ЖК </w:t>
      </w:r>
      <w:r>
        <w:rPr>
          <w:szCs w:val="28"/>
          <w:lang w:val="ru-RU"/>
        </w:rPr>
        <w:t>«</w:t>
      </w:r>
      <w:r w:rsidRPr="00C32D36">
        <w:rPr>
          <w:szCs w:val="28"/>
        </w:rPr>
        <w:t>Лучи-2</w:t>
      </w:r>
      <w:r>
        <w:rPr>
          <w:szCs w:val="28"/>
          <w:lang w:val="ru-RU"/>
        </w:rPr>
        <w:t>»</w:t>
      </w:r>
      <w:r w:rsidRPr="00C32D36">
        <w:rPr>
          <w:szCs w:val="28"/>
        </w:rPr>
        <w:t xml:space="preserve"> </w:t>
      </w:r>
      <w:r>
        <w:rPr>
          <w:szCs w:val="28"/>
        </w:rPr>
        <w:t>до конца года запланировано приступить к строительству з</w:t>
      </w:r>
      <w:r w:rsidRPr="00C32D36">
        <w:rPr>
          <w:szCs w:val="28"/>
        </w:rPr>
        <w:t>дани</w:t>
      </w:r>
      <w:r>
        <w:rPr>
          <w:szCs w:val="28"/>
        </w:rPr>
        <w:t>я</w:t>
      </w:r>
      <w:r w:rsidRPr="00C32D36">
        <w:rPr>
          <w:szCs w:val="28"/>
        </w:rPr>
        <w:t xml:space="preserve"> образовательной организации на </w:t>
      </w:r>
      <w:r w:rsidRPr="007E0F09">
        <w:rPr>
          <w:b/>
          <w:szCs w:val="28"/>
        </w:rPr>
        <w:t>750</w:t>
      </w:r>
      <w:r w:rsidRPr="00C32D36">
        <w:rPr>
          <w:szCs w:val="28"/>
        </w:rPr>
        <w:t xml:space="preserve"> мест (общее образование на 500 мест и дошко</w:t>
      </w:r>
      <w:r>
        <w:rPr>
          <w:szCs w:val="28"/>
        </w:rPr>
        <w:t>льное образование на 250 мест).</w:t>
      </w:r>
    </w:p>
    <w:p w14:paraId="02BF233D" w14:textId="2F67D065" w:rsidR="007E0F09" w:rsidRPr="003B5CA2" w:rsidRDefault="007E0F09" w:rsidP="007E0F0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B5CA2">
        <w:rPr>
          <w:rFonts w:ascii="Times New Roman" w:hAnsi="Times New Roman" w:cs="Times New Roman"/>
          <w:sz w:val="28"/>
          <w:szCs w:val="28"/>
        </w:rPr>
        <w:t>В 1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3B5CA2">
        <w:rPr>
          <w:rFonts w:ascii="Times New Roman" w:hAnsi="Times New Roman" w:cs="Times New Roman"/>
          <w:sz w:val="28"/>
          <w:szCs w:val="28"/>
        </w:rPr>
        <w:t>м полугодии 2026 года будут сданы в эксплуатацию:</w:t>
      </w:r>
    </w:p>
    <w:p w14:paraId="79B79E11" w14:textId="3D1F9913" w:rsidR="007E0F09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77C80">
        <w:rPr>
          <w:rFonts w:ascii="Times New Roman" w:hAnsi="Times New Roman" w:cs="Times New Roman"/>
          <w:sz w:val="28"/>
          <w:szCs w:val="28"/>
        </w:rPr>
        <w:t>-</w:t>
      </w:r>
      <w:r w:rsidRPr="00777C80">
        <w:rPr>
          <w:rFonts w:ascii="Times New Roman" w:hAnsi="Times New Roman" w:cs="Times New Roman"/>
          <w:sz w:val="28"/>
          <w:szCs w:val="28"/>
        </w:rPr>
        <w:tab/>
        <w:t>здание краткосрочного пребывания гостиничного типа в д.</w:t>
      </w:r>
      <w:r w:rsidR="0095192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77C80">
        <w:rPr>
          <w:rFonts w:ascii="Times New Roman" w:hAnsi="Times New Roman" w:cs="Times New Roman"/>
          <w:sz w:val="28"/>
          <w:szCs w:val="28"/>
        </w:rPr>
        <w:t>Говорово</w:t>
      </w:r>
      <w:proofErr w:type="spellEnd"/>
      <w:r w:rsidRPr="00777C80">
        <w:rPr>
          <w:rFonts w:ascii="Times New Roman" w:hAnsi="Times New Roman" w:cs="Times New Roman"/>
          <w:sz w:val="28"/>
          <w:szCs w:val="28"/>
        </w:rPr>
        <w:t>;</w:t>
      </w:r>
    </w:p>
    <w:p w14:paraId="1437FA40" w14:textId="6F2579DB" w:rsidR="007E0F09" w:rsidRPr="003B5CA2" w:rsidRDefault="007E0F09" w:rsidP="007E0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ab/>
      </w:r>
      <w:r w:rsidRPr="003B5CA2">
        <w:rPr>
          <w:rFonts w:ascii="Times New Roman" w:hAnsi="Times New Roman" w:cs="Times New Roman"/>
          <w:sz w:val="28"/>
          <w:szCs w:val="28"/>
        </w:rPr>
        <w:t>п</w:t>
      </w:r>
      <w:r w:rsidRPr="003B5C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роизводственно-складско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й</w:t>
      </w:r>
      <w:r w:rsidRPr="003B5C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комплекс по ул. </w:t>
      </w:r>
      <w:proofErr w:type="gramStart"/>
      <w:r w:rsidRPr="003B5CA2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Родниковая</w:t>
      </w:r>
      <w:proofErr w:type="gram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</w:p>
    <w:p w14:paraId="42882E69" w14:textId="4EBCD85F" w:rsidR="007E0F09" w:rsidRDefault="007E0F09" w:rsidP="007E0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В стадии строительства</w:t>
      </w:r>
      <w:r w:rsidR="009F21A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F21A2">
        <w:rPr>
          <w:rFonts w:ascii="Times New Roman" w:hAnsi="Times New Roman" w:cs="Times New Roman"/>
          <w:sz w:val="28"/>
          <w:szCs w:val="28"/>
        </w:rPr>
        <w:t>б</w:t>
      </w:r>
      <w:r w:rsidRPr="003B5CA2">
        <w:rPr>
          <w:rFonts w:ascii="Times New Roman" w:hAnsi="Times New Roman" w:cs="Times New Roman"/>
          <w:sz w:val="28"/>
          <w:szCs w:val="28"/>
        </w:rPr>
        <w:t>изнес-центр "Мещерский"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AB4F5D">
        <w:rPr>
          <w:rFonts w:ascii="Times New Roman" w:hAnsi="Times New Roman" w:cs="Times New Roman"/>
          <w:sz w:val="28"/>
          <w:szCs w:val="28"/>
        </w:rPr>
        <w:t>т</w:t>
      </w:r>
      <w:r w:rsidRPr="00AB4F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оргово-складской комплекс «Петрович»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, </w:t>
      </w:r>
      <w:r w:rsidRPr="00AB4F5D">
        <w:rPr>
          <w:rFonts w:ascii="Times New Roman" w:hAnsi="Times New Roman" w:cs="Times New Roman"/>
          <w:sz w:val="28"/>
          <w:szCs w:val="28"/>
        </w:rPr>
        <w:t>т</w:t>
      </w:r>
      <w:r w:rsidRPr="00AB4F5D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оргово-складской комплекс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«</w:t>
      </w:r>
      <w:proofErr w:type="spellStart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Румянцево</w:t>
      </w:r>
      <w:proofErr w:type="spellEnd"/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».</w:t>
      </w:r>
    </w:p>
    <w:p w14:paraId="79A44F95" w14:textId="7AB1F84C" w:rsidR="0095192B" w:rsidRPr="00AB4F5D" w:rsidRDefault="0095192B" w:rsidP="007E0F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 д. </w:t>
      </w:r>
      <w:proofErr w:type="spellStart"/>
      <w:r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Румянцево</w:t>
      </w:r>
      <w:proofErr w:type="spellEnd"/>
      <w:r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="00DB5018"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ведётся строительство здания</w:t>
      </w:r>
      <w:r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гостиницы с банкетным залом с пл</w:t>
      </w:r>
      <w:r w:rsid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анируемым вводом в эксплуатацию 2028 </w:t>
      </w:r>
      <w:r w:rsidRPr="00DB5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г.</w:t>
      </w:r>
    </w:p>
    <w:p w14:paraId="7D693EB8" w14:textId="77777777" w:rsidR="007E0F09" w:rsidRDefault="007E0F09" w:rsidP="007E0F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9980B1C" w14:textId="4847CC28" w:rsidR="007E0F09" w:rsidRPr="009F21A2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Деятельность управы района Солнцево</w:t>
      </w:r>
      <w:r w:rsid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br/>
      </w: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в области самовольного строительства</w:t>
      </w:r>
    </w:p>
    <w:p w14:paraId="68EF0B29" w14:textId="77777777" w:rsidR="007E0F09" w:rsidRPr="00900BDD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2"/>
          <w:sz w:val="16"/>
          <w:szCs w:val="16"/>
          <w:lang w:eastAsia="hi-IN" w:bidi="hi-IN"/>
        </w:rPr>
      </w:pPr>
    </w:p>
    <w:p w14:paraId="576F3D02" w14:textId="55D73EB6" w:rsidR="007E0F09" w:rsidRPr="009F21A2" w:rsidRDefault="007E0F09" w:rsidP="008244B2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F21A2">
        <w:rPr>
          <w:rFonts w:ascii="Times New Roman" w:eastAsia="Times New Roman" w:hAnsi="Times New Roman" w:cs="Times New Roman"/>
          <w:bCs/>
          <w:color w:val="000000"/>
          <w:kern w:val="2"/>
          <w:sz w:val="28"/>
          <w:szCs w:val="28"/>
          <w:lang w:eastAsia="ru-RU" w:bidi="hi-IN"/>
        </w:rPr>
        <w:t>В</w:t>
      </w:r>
      <w:r w:rsidRPr="009F21A2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 2025 году </w:t>
      </w:r>
      <w:proofErr w:type="gramStart"/>
      <w:r w:rsidRPr="009F21A2">
        <w:rPr>
          <w:rFonts w:ascii="Times New Roman" w:eastAsia="Calibri" w:hAnsi="Times New Roman" w:cs="Times New Roman"/>
          <w:sz w:val="28"/>
          <w:szCs w:val="28"/>
        </w:rPr>
        <w:t>на территории района в соответствии с решениями Окружной Комиссии</w:t>
      </w:r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по пресечению самовольного строительства на территории</w:t>
      </w:r>
      <w:proofErr w:type="gramEnd"/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ЗАО</w:t>
      </w:r>
      <w:r w:rsidR="00DB5018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br/>
      </w:r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г.</w:t>
      </w:r>
      <w:r w:rsidR="00DB5018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 </w:t>
      </w:r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>Москвы</w:t>
      </w:r>
      <w:r w:rsidRPr="009F21A2">
        <w:rPr>
          <w:rFonts w:ascii="Times New Roman" w:eastAsia="Calibri" w:hAnsi="Times New Roman" w:cs="Times New Roman"/>
          <w:sz w:val="28"/>
          <w:szCs w:val="28"/>
        </w:rPr>
        <w:t xml:space="preserve"> демонтировано</w:t>
      </w:r>
      <w:r w:rsidR="008244B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9F21A2">
        <w:rPr>
          <w:rFonts w:ascii="Times New Roman" w:eastAsia="Calibri" w:hAnsi="Times New Roman" w:cs="Times New Roman"/>
          <w:b/>
          <w:sz w:val="28"/>
          <w:szCs w:val="28"/>
        </w:rPr>
        <w:t>7 некапитальных объектов</w:t>
      </w:r>
      <w:r w:rsidR="00D751A0">
        <w:rPr>
          <w:rFonts w:ascii="Times New Roman" w:eastAsia="Calibri" w:hAnsi="Times New Roman" w:cs="Times New Roman"/>
          <w:sz w:val="28"/>
          <w:szCs w:val="28"/>
        </w:rPr>
        <w:t>.</w:t>
      </w:r>
    </w:p>
    <w:p w14:paraId="61846B10" w14:textId="163056CD" w:rsidR="007E0F09" w:rsidRPr="009F21A2" w:rsidRDefault="007E0F09" w:rsidP="007E0F09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1A2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hi-IN" w:bidi="hi-IN"/>
        </w:rPr>
        <w:t xml:space="preserve">4 объекта </w:t>
      </w:r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демонтированы в добровольном порядке </w:t>
      </w:r>
      <w:r w:rsidRPr="009F21A2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силами правообладателей земельных участков, </w:t>
      </w: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 xml:space="preserve">2 объекта </w:t>
      </w:r>
      <w:r w:rsidRPr="009F21A2">
        <w:rPr>
          <w:rFonts w:ascii="Times New Roman" w:eastAsia="Times New Roman" w:hAnsi="Times New Roman" w:cs="Times New Roman"/>
          <w:kern w:val="2"/>
          <w:sz w:val="28"/>
          <w:szCs w:val="28"/>
          <w:lang w:eastAsia="hi-IN" w:bidi="hi-IN"/>
        </w:rPr>
        <w:t xml:space="preserve">демонтированы </w:t>
      </w:r>
      <w:r w:rsidRPr="009F21A2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силами ГБУ ЗАО города Москвы «Автомобильные дороги», </w:t>
      </w: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 xml:space="preserve">1 объект </w:t>
      </w:r>
      <w:r w:rsidRPr="009F21A2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демонтирован</w:t>
      </w: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 xml:space="preserve"> </w:t>
      </w:r>
      <w:r w:rsidRPr="009F21A2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силами ГБУ «Жилищник района Солнцево города Москвы».</w:t>
      </w:r>
    </w:p>
    <w:p w14:paraId="300C2FE3" w14:textId="77777777" w:rsidR="007E0F09" w:rsidRPr="009F21A2" w:rsidRDefault="007E0F09" w:rsidP="007E0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21A2">
        <w:rPr>
          <w:rFonts w:ascii="Times New Roman" w:hAnsi="Times New Roman" w:cs="Times New Roman"/>
          <w:sz w:val="28"/>
          <w:szCs w:val="28"/>
        </w:rPr>
        <w:t xml:space="preserve">Управой района на регулярной основе проводиться мониторинг территории района. Информация еженедельно вносится в автоматизированную информационную систему Государственной инспекции по </w:t>
      </w:r>
      <w:proofErr w:type="gramStart"/>
      <w:r w:rsidRPr="009F21A2">
        <w:rPr>
          <w:rFonts w:ascii="Times New Roman" w:hAnsi="Times New Roman" w:cs="Times New Roman"/>
          <w:sz w:val="28"/>
          <w:szCs w:val="28"/>
        </w:rPr>
        <w:t>контролю за</w:t>
      </w:r>
      <w:proofErr w:type="gramEnd"/>
      <w:r w:rsidRPr="009F21A2">
        <w:rPr>
          <w:rFonts w:ascii="Times New Roman" w:hAnsi="Times New Roman" w:cs="Times New Roman"/>
          <w:sz w:val="28"/>
          <w:szCs w:val="28"/>
        </w:rPr>
        <w:t xml:space="preserve"> использованием объектов недвижимости города Москвы (АИС ГИН) об объектах, обладающих признаками самовольного строительства или использованных по нецелевому назначению. </w:t>
      </w:r>
    </w:p>
    <w:p w14:paraId="5E95E098" w14:textId="77777777" w:rsidR="007E0F09" w:rsidRPr="009F21A2" w:rsidRDefault="007E0F09" w:rsidP="007E0F0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36D60BD9" w14:textId="77777777" w:rsidR="007E0F09" w:rsidRPr="009F21A2" w:rsidRDefault="007E0F09" w:rsidP="007E0F09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</w:pP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Деятельность управы района Солнцево</w:t>
      </w:r>
      <w:r w:rsidRPr="009F21A2"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br/>
        <w:t>в области безопасности дорожного движения</w:t>
      </w:r>
    </w:p>
    <w:p w14:paraId="4C915B7F" w14:textId="77777777" w:rsidR="007E0F09" w:rsidRPr="00900BDD" w:rsidRDefault="007E0F09" w:rsidP="007E0F09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F7004E7" w14:textId="598F37E3" w:rsidR="007E0F09" w:rsidRPr="009F21A2" w:rsidRDefault="007E0F09" w:rsidP="007E0F09">
      <w:pPr>
        <w:pStyle w:val="xmsonormal"/>
        <w:shd w:val="clear" w:color="auto" w:fill="FFFFFF"/>
        <w:spacing w:before="0" w:beforeAutospacing="0" w:after="0" w:afterAutospacing="0"/>
        <w:ind w:firstLine="708"/>
        <w:jc w:val="both"/>
        <w:rPr>
          <w:rFonts w:ascii="Calibri" w:hAnsi="Calibri" w:cs="Calibri"/>
          <w:color w:val="000000"/>
          <w:sz w:val="28"/>
          <w:szCs w:val="28"/>
        </w:rPr>
      </w:pPr>
      <w:r w:rsidRPr="009F21A2">
        <w:rPr>
          <w:color w:val="000000"/>
          <w:sz w:val="28"/>
          <w:szCs w:val="28"/>
        </w:rPr>
        <w:t xml:space="preserve">Управой района на Окружную комиссию по безопасности дорожного движения ЗАО г. Москвы </w:t>
      </w:r>
      <w:r w:rsidR="009F21A2">
        <w:rPr>
          <w:color w:val="000000"/>
          <w:sz w:val="28"/>
          <w:szCs w:val="28"/>
        </w:rPr>
        <w:t>в</w:t>
      </w:r>
      <w:r w:rsidRPr="009F21A2">
        <w:rPr>
          <w:color w:val="000000"/>
          <w:sz w:val="28"/>
          <w:szCs w:val="28"/>
        </w:rPr>
        <w:t xml:space="preserve"> 2025 году вынесено 22</w:t>
      </w:r>
      <w:r w:rsidRPr="009F21A2">
        <w:rPr>
          <w:sz w:val="28"/>
          <w:szCs w:val="28"/>
        </w:rPr>
        <w:t xml:space="preserve"> </w:t>
      </w:r>
      <w:r w:rsidRPr="009F21A2">
        <w:rPr>
          <w:color w:val="000000"/>
          <w:sz w:val="28"/>
          <w:szCs w:val="28"/>
        </w:rPr>
        <w:t xml:space="preserve">вопроса по улучшению дорожно-транспортной ситуации на территории района Солнцево (оборудование светофорных объектов, установка искусственных неровностей и дорожных знаков, устройство пешеходных переходов, обустройство парковочного пространства) </w:t>
      </w:r>
      <w:r w:rsidRPr="009F21A2">
        <w:rPr>
          <w:b/>
          <w:bCs/>
          <w:color w:val="000000"/>
          <w:sz w:val="28"/>
          <w:szCs w:val="28"/>
        </w:rPr>
        <w:t>10 из которых рассмотрены положительно.</w:t>
      </w:r>
    </w:p>
    <w:p w14:paraId="59E2083C" w14:textId="77777777" w:rsidR="009F21A2" w:rsidRPr="00900BDD" w:rsidRDefault="009F21A2" w:rsidP="009F21A2">
      <w:pPr>
        <w:pStyle w:val="xmsonormal"/>
        <w:shd w:val="clear" w:color="auto" w:fill="FFFFFF"/>
        <w:spacing w:before="0" w:beforeAutospacing="0" w:after="0" w:afterAutospacing="0"/>
        <w:jc w:val="both"/>
        <w:rPr>
          <w:bCs/>
          <w:color w:val="000000"/>
          <w:sz w:val="16"/>
          <w:szCs w:val="16"/>
        </w:rPr>
      </w:pPr>
    </w:p>
    <w:p w14:paraId="07791618" w14:textId="3B8C89A4" w:rsidR="007E0F09" w:rsidRPr="009F21A2" w:rsidRDefault="007E0F09" w:rsidP="006C6658">
      <w:pPr>
        <w:pStyle w:val="xmsonormal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9F21A2">
        <w:rPr>
          <w:color w:val="000000"/>
          <w:sz w:val="28"/>
          <w:szCs w:val="28"/>
        </w:rPr>
        <w:t>В 2025 году выполнены работы по</w:t>
      </w:r>
      <w:r w:rsidR="006C6658" w:rsidRPr="006C6658">
        <w:rPr>
          <w:b/>
          <w:bCs/>
          <w:color w:val="000000"/>
          <w:sz w:val="28"/>
          <w:szCs w:val="28"/>
        </w:rPr>
        <w:t xml:space="preserve"> </w:t>
      </w:r>
      <w:r w:rsidR="006C6658" w:rsidRPr="006C6658">
        <w:rPr>
          <w:bCs/>
          <w:color w:val="000000"/>
          <w:sz w:val="28"/>
          <w:szCs w:val="28"/>
        </w:rPr>
        <w:t>установке</w:t>
      </w:r>
      <w:r w:rsidRPr="009F21A2">
        <w:rPr>
          <w:color w:val="000000"/>
          <w:sz w:val="28"/>
          <w:szCs w:val="28"/>
        </w:rPr>
        <w:t>:</w:t>
      </w:r>
    </w:p>
    <w:p w14:paraId="0AF9966C" w14:textId="03EAB47B" w:rsidR="007E0F09" w:rsidRPr="009F21A2" w:rsidRDefault="009F21A2" w:rsidP="007E0F09">
      <w:pPr>
        <w:pStyle w:val="xmsolistparagraph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ab/>
      </w:r>
      <w:r w:rsidR="007E0F09" w:rsidRPr="009F21A2">
        <w:rPr>
          <w:b/>
          <w:bCs/>
          <w:color w:val="000000"/>
          <w:sz w:val="28"/>
          <w:szCs w:val="28"/>
        </w:rPr>
        <w:t>искусственных неровностей по адресам:</w:t>
      </w:r>
    </w:p>
    <w:p w14:paraId="240C68F4" w14:textId="3F021622" w:rsidR="007E0F09" w:rsidRPr="00450659" w:rsidRDefault="009F21A2" w:rsidP="009F21A2">
      <w:pPr>
        <w:pStyle w:val="xmsolistparagraph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450659">
        <w:rPr>
          <w:bCs/>
          <w:color w:val="000000"/>
          <w:sz w:val="28"/>
          <w:szCs w:val="28"/>
        </w:rPr>
        <w:t>-</w:t>
      </w:r>
      <w:r w:rsidR="007E0F09" w:rsidRPr="00450659">
        <w:rPr>
          <w:color w:val="000000"/>
          <w:sz w:val="28"/>
          <w:szCs w:val="28"/>
        </w:rPr>
        <w:t>ул. Авиаторов, д. 7</w:t>
      </w:r>
      <w:proofErr w:type="gramStart"/>
      <w:r w:rsidR="007E0F09" w:rsidRPr="00450659">
        <w:rPr>
          <w:color w:val="000000"/>
          <w:sz w:val="28"/>
          <w:szCs w:val="28"/>
        </w:rPr>
        <w:t xml:space="preserve"> А</w:t>
      </w:r>
      <w:proofErr w:type="gramEnd"/>
      <w:r w:rsidR="00450659" w:rsidRPr="00450659">
        <w:rPr>
          <w:color w:val="000000"/>
          <w:sz w:val="28"/>
          <w:szCs w:val="28"/>
        </w:rPr>
        <w:t>;</w:t>
      </w:r>
    </w:p>
    <w:p w14:paraId="0B232991" w14:textId="4E17F164" w:rsidR="007E0F09" w:rsidRPr="00450659" w:rsidRDefault="009F21A2" w:rsidP="009F21A2">
      <w:pPr>
        <w:pStyle w:val="xmsolistparagraph"/>
        <w:shd w:val="clear" w:color="auto" w:fill="FFFFFF"/>
        <w:spacing w:before="0" w:beforeAutospacing="0" w:after="0" w:afterAutospacing="0"/>
        <w:ind w:left="709"/>
        <w:jc w:val="both"/>
        <w:rPr>
          <w:color w:val="000000"/>
          <w:sz w:val="28"/>
          <w:szCs w:val="28"/>
        </w:rPr>
      </w:pPr>
      <w:r w:rsidRPr="00450659">
        <w:rPr>
          <w:color w:val="000000"/>
          <w:sz w:val="28"/>
          <w:szCs w:val="28"/>
        </w:rPr>
        <w:t>-</w:t>
      </w:r>
      <w:r w:rsidR="007E0F09" w:rsidRPr="00450659">
        <w:rPr>
          <w:color w:val="000000"/>
          <w:sz w:val="28"/>
          <w:szCs w:val="28"/>
        </w:rPr>
        <w:t>ул. Юлиана Семенова</w:t>
      </w:r>
      <w:proofErr w:type="gramStart"/>
      <w:r w:rsidR="007E0F09" w:rsidRPr="00450659">
        <w:rPr>
          <w:color w:val="000000"/>
          <w:sz w:val="28"/>
          <w:szCs w:val="28"/>
        </w:rPr>
        <w:t>.</w:t>
      </w:r>
      <w:proofErr w:type="gramEnd"/>
      <w:r w:rsidR="007E0F09" w:rsidRPr="00450659">
        <w:rPr>
          <w:color w:val="000000"/>
          <w:sz w:val="28"/>
          <w:szCs w:val="28"/>
        </w:rPr>
        <w:t xml:space="preserve"> </w:t>
      </w:r>
      <w:proofErr w:type="gramStart"/>
      <w:r w:rsidR="007E0F09" w:rsidRPr="00450659">
        <w:rPr>
          <w:color w:val="000000"/>
          <w:sz w:val="28"/>
          <w:szCs w:val="28"/>
        </w:rPr>
        <w:t>д</w:t>
      </w:r>
      <w:proofErr w:type="gramEnd"/>
      <w:r w:rsidR="007E0F09" w:rsidRPr="00450659">
        <w:rPr>
          <w:color w:val="000000"/>
          <w:sz w:val="28"/>
          <w:szCs w:val="28"/>
        </w:rPr>
        <w:t>. 8 корп. 1</w:t>
      </w:r>
      <w:r w:rsidR="00450659" w:rsidRPr="00450659">
        <w:rPr>
          <w:color w:val="000000"/>
          <w:sz w:val="28"/>
          <w:szCs w:val="28"/>
        </w:rPr>
        <w:t>;</w:t>
      </w:r>
    </w:p>
    <w:p w14:paraId="617BE534" w14:textId="19891BDE" w:rsidR="007E0F09" w:rsidRPr="009F21A2" w:rsidRDefault="009F21A2" w:rsidP="007E0F09">
      <w:pPr>
        <w:pStyle w:val="xmsolistparagraph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-</w:t>
      </w:r>
      <w:r>
        <w:rPr>
          <w:b/>
          <w:bCs/>
          <w:color w:val="000000"/>
          <w:sz w:val="28"/>
          <w:szCs w:val="28"/>
        </w:rPr>
        <w:tab/>
      </w:r>
      <w:r w:rsidR="007E0F09" w:rsidRPr="009F21A2">
        <w:rPr>
          <w:b/>
          <w:bCs/>
          <w:color w:val="000000"/>
          <w:sz w:val="28"/>
          <w:szCs w:val="28"/>
        </w:rPr>
        <w:t>приподнятого пешеходного перехода</w:t>
      </w:r>
      <w:r w:rsidR="008244B2">
        <w:rPr>
          <w:b/>
          <w:bCs/>
          <w:color w:val="000000"/>
          <w:sz w:val="28"/>
          <w:szCs w:val="28"/>
        </w:rPr>
        <w:t>:</w:t>
      </w:r>
    </w:p>
    <w:p w14:paraId="25FFB3B0" w14:textId="52238505" w:rsidR="008244B2" w:rsidRPr="008244B2" w:rsidRDefault="008244B2" w:rsidP="008244B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  <w:r w:rsidRPr="008244B2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- ул. Щорса, д. 8</w:t>
      </w:r>
      <w:r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;</w:t>
      </w:r>
    </w:p>
    <w:p w14:paraId="5D9D37EF" w14:textId="37B2FFA3" w:rsidR="008244B2" w:rsidRPr="008244B2" w:rsidRDefault="008244B2" w:rsidP="008244B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  <w:r w:rsidRPr="008244B2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- ул. Волынская, д. 3 (2 шт.)</w:t>
      </w:r>
      <w:r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;</w:t>
      </w:r>
    </w:p>
    <w:p w14:paraId="7377B339" w14:textId="20E8A42B" w:rsidR="008244B2" w:rsidRPr="008244B2" w:rsidRDefault="008244B2" w:rsidP="008244B2">
      <w:pPr>
        <w:suppressAutoHyphens/>
        <w:spacing w:after="0" w:line="240" w:lineRule="auto"/>
        <w:ind w:firstLine="709"/>
        <w:contextualSpacing/>
        <w:jc w:val="both"/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</w:pPr>
      <w:r w:rsidRPr="008244B2"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- ул. Богданова, д. 10 корп. 2</w:t>
      </w:r>
      <w:r>
        <w:rPr>
          <w:rFonts w:ascii="Times New Roman" w:eastAsia="Lucida Sans Unicode" w:hAnsi="Times New Roman" w:cs="Mangal"/>
          <w:bCs/>
          <w:kern w:val="2"/>
          <w:sz w:val="28"/>
          <w:szCs w:val="28"/>
          <w:lang w:eastAsia="hi-IN" w:bidi="hi-IN"/>
        </w:rPr>
        <w:t>;</w:t>
      </w:r>
    </w:p>
    <w:p w14:paraId="5411C431" w14:textId="77777777" w:rsidR="00904F94" w:rsidRDefault="00904F94" w:rsidP="005E7881">
      <w:pPr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35D30CFE" w14:textId="77777777" w:rsidR="00187ED6" w:rsidRPr="00ED772B" w:rsidRDefault="00187ED6" w:rsidP="005E7881">
      <w:pPr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4F0B97DC" w14:textId="77777777" w:rsidR="00291987" w:rsidRPr="00BE096D" w:rsidRDefault="00291987" w:rsidP="005E7881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/>
          <w:iCs/>
          <w:kern w:val="1"/>
          <w:sz w:val="28"/>
          <w:szCs w:val="28"/>
          <w:u w:val="single"/>
          <w:lang w:eastAsia="hi-IN" w:bidi="hi-IN"/>
        </w:rPr>
      </w:pPr>
      <w:r w:rsidRPr="00BE096D">
        <w:rPr>
          <w:rFonts w:ascii="Times New Roman" w:eastAsia="Calibri" w:hAnsi="Times New Roman" w:cs="Times New Roman"/>
          <w:b/>
          <w:bCs/>
          <w:i/>
          <w:iCs/>
          <w:kern w:val="1"/>
          <w:sz w:val="28"/>
          <w:szCs w:val="28"/>
          <w:u w:val="single"/>
          <w:lang w:eastAsia="hi-IN" w:bidi="hi-IN"/>
        </w:rPr>
        <w:lastRenderedPageBreak/>
        <w:t>ОРГАНИЗАЦИЯ ДЕЯТЕЛЬНОСТИ ОБЩЕСТВЕННЫХ ПУНКТОВ ОХРАНЫ ПОРЯДКА (ОПОП)</w:t>
      </w:r>
    </w:p>
    <w:p w14:paraId="0ACDA2F3" w14:textId="77777777" w:rsidR="00291987" w:rsidRPr="00BE096D" w:rsidRDefault="0029198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kern w:val="1"/>
          <w:sz w:val="20"/>
          <w:szCs w:val="20"/>
          <w:lang w:eastAsia="hi-IN" w:bidi="hi-IN"/>
        </w:rPr>
      </w:pPr>
    </w:p>
    <w:p w14:paraId="377DE9CA" w14:textId="66354A7F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течение 2025 года в общественные пункты охраны порядка поступил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и рассмотрено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1 677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информаций,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обращений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вопросам обеспечения общественного порядка, личной безопасности граждан, их собственности, из них: заявлений и сообщений –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510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граждан.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896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коллективных обращений, информаций от членов ОПОП о состоянии правопорядка на закрепленной территории –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6 271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14:paraId="747EBFA6" w14:textId="1606F5CC" w:rsidR="00F12FE3" w:rsidRPr="00187ED6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187E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 категориям </w:t>
      </w:r>
      <w:r w:rsidR="00781458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подтверждённых </w:t>
      </w:r>
      <w:r w:rsidRPr="00187ED6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правонарушений:</w:t>
      </w:r>
    </w:p>
    <w:p w14:paraId="3D8B3845" w14:textId="0A463228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распитии алкогольной и спиртосодержащей продукции в общественных местах – 3;</w:t>
      </w:r>
    </w:p>
    <w:p w14:paraId="20FA7760" w14:textId="6B7011B2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нахождении лиц БОМЖ в жилом секторе – 5;</w:t>
      </w:r>
    </w:p>
    <w:p w14:paraId="43C25C37" w14:textId="1F9EEE5F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нарушении правил содержания и выгула домашних животных – 15;</w:t>
      </w:r>
    </w:p>
    <w:p w14:paraId="1258889E" w14:textId="2F8705FD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нарушении правил парковки - 7;</w:t>
      </w:r>
    </w:p>
    <w:p w14:paraId="697DD8AF" w14:textId="3D6EDBE2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выявленных нарушениях в содержании чердачных и подвальных помещений (антитеррористическая защищенность) – 104;</w:t>
      </w:r>
    </w:p>
    <w:p w14:paraId="1BEE8FC3" w14:textId="62C48074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правил торговли – 4;</w:t>
      </w:r>
    </w:p>
    <w:p w14:paraId="2A0DEBAE" w14:textId="1498113E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нарушении миграционного законодательства –56;</w:t>
      </w:r>
    </w:p>
    <w:p w14:paraId="731742C2" w14:textId="54461575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правил благоустройства территории – 103;</w:t>
      </w:r>
    </w:p>
    <w:p w14:paraId="5E68F06E" w14:textId="0B007B1A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нарушениях требований пожарной безопасности – 105;</w:t>
      </w:r>
    </w:p>
    <w:p w14:paraId="7ADC91C9" w14:textId="2A221878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187ED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БРТС – 45, из них убрано 35.</w:t>
      </w:r>
    </w:p>
    <w:p w14:paraId="7AD1C673" w14:textId="628E1CDE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деятельности общественных пунктов охраны порядка на добровольной основе в актив ОПОП привлечено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138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них: членов ОПОП – 94, членов совета ОПОП – 44, в том числе представители ТСЖ, ЖСК, ЖК и других жилищных общественных объединений, старшие по домам и подъездам.</w:t>
      </w:r>
    </w:p>
    <w:p w14:paraId="5CB7227C" w14:textId="00F66DC8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результатам мероприятий в органы государственной власти разработано и направлено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890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по вопросам укрепления общественного порядка.</w:t>
      </w:r>
    </w:p>
    <w:p w14:paraId="78B2E0DC" w14:textId="1DC90147" w:rsidR="00F12FE3" w:rsidRPr="00F12FE3" w:rsidRDefault="00F12FE3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 по выявлению фактов наркомании, токсикомании и </w:t>
      </w:r>
      <w:proofErr w:type="gramStart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употребления</w:t>
      </w:r>
      <w:proofErr w:type="gramEnd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сильно действующих веществ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получено </w:t>
      </w:r>
      <w:r w:rsidRPr="00F12F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384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рассмотрения информаци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полном объёме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направлена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ОМВД </w:t>
      </w:r>
      <w:r w:rsidR="008539A0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России по району Солнцево г. Москвы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16954C2" w14:textId="0D754FA1" w:rsidR="00F12FE3" w:rsidRPr="00F12FE3" w:rsidRDefault="008539A0" w:rsidP="00F12FE3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результатам рассмотрени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сведени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нарушении миграционного законодательства (</w:t>
      </w:r>
      <w:r w:rsidRPr="008539A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356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олученны</w:t>
      </w:r>
      <w:r w:rsidR="0009409F">
        <w:rPr>
          <w:rFonts w:ascii="Times New Roman" w:eastAsia="Times New Roman" w:hAnsi="Times New Roman" w:cs="Times New Roman"/>
          <w:sz w:val="28"/>
          <w:szCs w:val="28"/>
          <w:lang w:eastAsia="ru-RU"/>
        </w:rPr>
        <w:t>х в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ходе работы по профилактике правонарушений со стороны иностранных граждан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направлено </w:t>
      </w:r>
      <w:r w:rsidR="00F12FE3" w:rsidRPr="0009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111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информаций в ОИВ</w:t>
      </w:r>
      <w:r w:rsidR="0009409F">
        <w:rPr>
          <w:rFonts w:ascii="Times New Roman" w:eastAsia="Times New Roman" w:hAnsi="Times New Roman" w:cs="Times New Roman"/>
          <w:sz w:val="28"/>
          <w:szCs w:val="28"/>
          <w:lang w:eastAsia="ru-RU"/>
        </w:rPr>
        <w:t>. П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проверок возбуждено – </w:t>
      </w:r>
      <w:r w:rsidR="00F12FE3" w:rsidRPr="0009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уголовное дело и </w:t>
      </w:r>
      <w:r w:rsidR="00F12FE3" w:rsidRPr="0009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110</w:t>
      </w:r>
      <w:r w:rsidR="00F12FE3"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 об административных правонарушениях.</w:t>
      </w:r>
    </w:p>
    <w:p w14:paraId="606BB6A0" w14:textId="77777777" w:rsidR="002B69F4" w:rsidRPr="009F21A2" w:rsidRDefault="002B69F4" w:rsidP="005E7881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14:paraId="1F4A0992" w14:textId="77777777" w:rsidR="00291987" w:rsidRPr="00187ED6" w:rsidRDefault="0029198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hi-IN" w:bidi="hi-IN"/>
        </w:rPr>
      </w:pPr>
      <w:r w:rsidRPr="00187ED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Реализация проекта по выявлению </w:t>
      </w:r>
      <w:proofErr w:type="spellStart"/>
      <w:r w:rsidRPr="00187ED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hi-IN" w:bidi="hi-IN"/>
        </w:rPr>
        <w:t>недекларируемых</w:t>
      </w:r>
      <w:proofErr w:type="spellEnd"/>
      <w:r w:rsidRPr="00187ED6">
        <w:rPr>
          <w:rFonts w:ascii="Times New Roman" w:eastAsia="Lucida Sans Unicode" w:hAnsi="Times New Roman" w:cs="Times New Roman"/>
          <w:b/>
          <w:bCs/>
          <w:kern w:val="1"/>
          <w:sz w:val="28"/>
          <w:szCs w:val="28"/>
          <w:lang w:eastAsia="hi-IN" w:bidi="hi-IN"/>
        </w:rPr>
        <w:t xml:space="preserve"> фактов сдачи жилых помещений в аренду и привлечению собственников жилых помещений к уплате налоговых платежей</w:t>
      </w:r>
    </w:p>
    <w:p w14:paraId="765DD9A9" w14:textId="77777777" w:rsidR="00291987" w:rsidRPr="009F21A2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highlight w:val="yellow"/>
          <w:lang w:eastAsia="hi-IN" w:bidi="hi-IN"/>
        </w:rPr>
      </w:pPr>
    </w:p>
    <w:p w14:paraId="2076C214" w14:textId="23948E4D" w:rsidR="00187ED6" w:rsidRPr="00F12FE3" w:rsidRDefault="00187ED6" w:rsidP="00187ED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выполнения указаний </w:t>
      </w:r>
      <w:proofErr w:type="spellStart"/>
      <w:r w:rsidRPr="00187ED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Факсограммы</w:t>
      </w:r>
      <w:proofErr w:type="spellEnd"/>
      <w:r w:rsidRPr="00187ED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ГКУ «МГС ОПОП» №139 от 25.05.2012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проводилась работа по выявлению квартир, сдаваемых в </w:t>
      </w:r>
      <w:proofErr w:type="spellStart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поднайм</w:t>
      </w:r>
      <w:proofErr w:type="spellEnd"/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ходе проводимых мероприятий получена информация по </w:t>
      </w:r>
      <w:r w:rsidRPr="000940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305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квартирам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02311C43" w14:textId="77777777" w:rsidR="00D931FF" w:rsidRDefault="00187ED6" w:rsidP="00D93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указаний с портала «Наш город» поступил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87E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36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проживании в квартирах незаконных мигрантов. В ходе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проверок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поступивших сведений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было установлено, что в </w:t>
      </w:r>
      <w:r w:rsidRPr="00187E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квартирах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проживают граждане РФ, выходцы из стран СНГ, а в </w:t>
      </w:r>
      <w:r w:rsidRPr="00187E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33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незаконные мигранты. В отношении незаконных мигрантов возбуждено </w:t>
      </w:r>
      <w:r w:rsidRPr="00187ED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Pr="00F12FE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материалов по ст. 18.8 КоАП РФ.</w:t>
      </w:r>
    </w:p>
    <w:p w14:paraId="2DFA6828" w14:textId="77777777" w:rsidR="00D931FF" w:rsidRDefault="00D931FF" w:rsidP="00D93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6D7F39" w14:textId="3115D789" w:rsidR="002276D8" w:rsidRPr="00EE700C" w:rsidRDefault="002276D8" w:rsidP="00D931F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</w:pPr>
      <w:r w:rsidRPr="00EE700C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УЧАСТИЕ В РАБОТЕ КОМИССИИ ПО ПРЕДУПРЕЖДЕНИЮ,</w:t>
      </w:r>
      <w:r w:rsidRPr="00EE700C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br/>
        <w:t>ЛИКВИДАЦИИ ЧРЕЗВЫЧАЙНЫХ СИТУАЦИЙ И ОБЕСПЕЧЕНИЮ ПОЖАРНОЙ БЕЗОПАСНОСТИ</w:t>
      </w:r>
      <w:r w:rsidRPr="00EE700C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br/>
        <w:t>И АНТИТЕРРОРИСТИЧЕКОЙ КОМИССИИ</w:t>
      </w:r>
    </w:p>
    <w:p w14:paraId="45B683A6" w14:textId="77777777" w:rsidR="002276D8" w:rsidRPr="00B133D3" w:rsidRDefault="002276D8" w:rsidP="005E7881">
      <w:pPr>
        <w:spacing w:after="0" w:line="240" w:lineRule="auto"/>
        <w:ind w:firstLine="720"/>
        <w:jc w:val="both"/>
        <w:rPr>
          <w:rFonts w:ascii="Times New Roman" w:eastAsia="Calibri" w:hAnsi="Times New Roman" w:cs="Mangal"/>
          <w:kern w:val="1"/>
          <w:sz w:val="16"/>
          <w:szCs w:val="16"/>
          <w:lang w:eastAsia="hi-IN" w:bidi="hi-IN"/>
        </w:rPr>
      </w:pPr>
    </w:p>
    <w:p w14:paraId="4469560C" w14:textId="77777777" w:rsidR="00BB61A1" w:rsidRPr="00863396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проведены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заседания Комиссии по предупреждению и ликвидации чрезвычайных ситуаций и обеспечению пожарной безопасности района Солнцево города Москвы и </w:t>
      </w:r>
      <w:r w:rsidRPr="00863396">
        <w:rPr>
          <w:rFonts w:ascii="Times New Roman" w:eastAsia="Lucida Sans Unicode" w:hAnsi="Times New Roman" w:cs="Mangal"/>
          <w:b/>
          <w:kern w:val="2"/>
          <w:sz w:val="28"/>
          <w:szCs w:val="28"/>
          <w:lang w:eastAsia="hi-IN" w:bidi="hi-IN"/>
        </w:rPr>
        <w:t>4</w:t>
      </w:r>
      <w:r w:rsidRPr="00863396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заседания Рабочей группы управы района Солнцево города Москвы по вопросам профилактики терроризма, минимизации и (или) ликвидации последствий его проявлений на территории района Солнцево.</w:t>
      </w:r>
    </w:p>
    <w:p w14:paraId="1816EB52" w14:textId="77777777" w:rsidR="00BB61A1" w:rsidRPr="00483CB9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</w:pPr>
      <w:r w:rsidRPr="00863396">
        <w:rPr>
          <w:rFonts w:ascii="Times New Roman" w:eastAsia="Lucida Sans Unicode" w:hAnsi="Times New Roman" w:cs="Mangal"/>
          <w:kern w:val="2"/>
          <w:sz w:val="28"/>
          <w:szCs w:val="24"/>
          <w:lang w:eastAsia="hi-IN" w:bidi="hi-IN"/>
        </w:rPr>
        <w:t>На данных заседаниях рассматривались вопросы антитеррористической защищённости и пожарной безопасности района Солнцево города Москвы. Особое внимание уделяется в дни проведения праздничных мероприятий. Осуществляется мониторинг общедомового имущества, отселенного жилого фонда и отдельно стоящих неэксплуатируемых зданий на предмет ограничения доступа в нежилые и технические помещения.</w:t>
      </w:r>
    </w:p>
    <w:p w14:paraId="424E5DEA" w14:textId="77777777" w:rsidR="00BB61A1" w:rsidRPr="00900BDD" w:rsidRDefault="00BB61A1" w:rsidP="00BB61A1">
      <w:pPr>
        <w:suppressAutoHyphens/>
        <w:spacing w:after="0" w:line="240" w:lineRule="auto"/>
        <w:jc w:val="both"/>
        <w:rPr>
          <w:rFonts w:ascii="Times New Roman" w:eastAsia="Calibri" w:hAnsi="Times New Roman" w:cs="Mangal"/>
          <w:kern w:val="2"/>
          <w:sz w:val="16"/>
          <w:szCs w:val="16"/>
          <w:lang w:eastAsia="hi-IN" w:bidi="hi-IN"/>
        </w:rPr>
      </w:pPr>
    </w:p>
    <w:p w14:paraId="6B44AA7A" w14:textId="77777777" w:rsidR="00483CB9" w:rsidRPr="009F21A2" w:rsidRDefault="00483CB9" w:rsidP="00A2646E">
      <w:pPr>
        <w:suppressAutoHyphens/>
        <w:spacing w:after="0" w:line="240" w:lineRule="auto"/>
        <w:jc w:val="center"/>
        <w:rPr>
          <w:rFonts w:ascii="Times New Roman" w:eastAsia="Calibri" w:hAnsi="Times New Roman" w:cs="Mangal"/>
          <w:b/>
          <w:kern w:val="2"/>
          <w:sz w:val="28"/>
          <w:szCs w:val="28"/>
          <w:highlight w:val="yellow"/>
          <w:lang w:eastAsia="hi-IN" w:bidi="hi-IN"/>
        </w:rPr>
      </w:pPr>
      <w:r w:rsidRPr="00BB61A1">
        <w:rPr>
          <w:rFonts w:ascii="Times New Roman" w:eastAsia="Calibri" w:hAnsi="Times New Roman" w:cs="Mangal"/>
          <w:b/>
          <w:kern w:val="2"/>
          <w:sz w:val="28"/>
          <w:szCs w:val="28"/>
          <w:lang w:eastAsia="hi-IN" w:bidi="hi-IN"/>
        </w:rPr>
        <w:t>Работа с брошенным и разукомплектованным автотранспортом</w:t>
      </w:r>
    </w:p>
    <w:p w14:paraId="444CFD09" w14:textId="77777777" w:rsidR="00483CB9" w:rsidRPr="009F21A2" w:rsidRDefault="00483CB9" w:rsidP="00A04B39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Mangal"/>
          <w:kern w:val="2"/>
          <w:sz w:val="16"/>
          <w:szCs w:val="16"/>
          <w:highlight w:val="yellow"/>
          <w:lang w:eastAsia="hi-IN" w:bidi="hi-IN"/>
        </w:rPr>
      </w:pPr>
    </w:p>
    <w:p w14:paraId="663FBE60" w14:textId="77777777" w:rsidR="00BB61A1" w:rsidRPr="00483CB9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</w:pPr>
      <w:r w:rsidRPr="00483CB9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В 202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5</w:t>
      </w:r>
      <w:r w:rsidRPr="00483CB9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 xml:space="preserve"> году управой района Солнцево </w:t>
      </w:r>
      <w:r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>была продолжена</w:t>
      </w:r>
      <w:r w:rsidRPr="00483CB9">
        <w:rPr>
          <w:rFonts w:ascii="Times New Roman" w:eastAsia="Calibri" w:hAnsi="Times New Roman" w:cs="Times New Roman"/>
          <w:kern w:val="2"/>
          <w:sz w:val="28"/>
          <w:szCs w:val="28"/>
          <w:lang w:eastAsia="hi-IN" w:bidi="hi-IN"/>
        </w:rPr>
        <w:t xml:space="preserve"> судебно-исковая работа в отношении брошенного и разукомплектованного автомобильного транспорта (далее по тексту – БРТС), который силами ГБУ «Автомобильные дороги ЗАО» перемещается с территории района на специализированную стоянку.</w:t>
      </w:r>
    </w:p>
    <w:p w14:paraId="367764CF" w14:textId="77777777" w:rsidR="00BB61A1" w:rsidRPr="00483CB9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8"/>
          <w:sz w:val="28"/>
          <w:szCs w:val="28"/>
          <w:lang w:eastAsia="hi-IN" w:bidi="hi-IN"/>
        </w:rPr>
      </w:pPr>
      <w:r w:rsidRPr="00483CB9">
        <w:rPr>
          <w:rFonts w:ascii="Times New Roman" w:eastAsia="Calibri" w:hAnsi="Times New Roman" w:cs="Times New Roman"/>
          <w:kern w:val="28"/>
          <w:sz w:val="28"/>
          <w:szCs w:val="28"/>
          <w:lang w:eastAsia="hi-IN" w:bidi="hi-IN"/>
        </w:rPr>
        <w:t>В случае если в течение трёх месяцев с момента перемещения БРТС на стоянку владелец БРТС не истребовал его со стоянки или собственник БРТС не установлен, в установленном порядке должны быть осуществлены мероприятия по обращению бесхозяйного транспортного средства в собственность города Москвы. После принятия бесхозяйных транспортных сре</w:t>
      </w:r>
      <w:proofErr w:type="gramStart"/>
      <w:r w:rsidRPr="00483CB9">
        <w:rPr>
          <w:rFonts w:ascii="Times New Roman" w:eastAsia="Calibri" w:hAnsi="Times New Roman" w:cs="Times New Roman"/>
          <w:kern w:val="28"/>
          <w:sz w:val="28"/>
          <w:szCs w:val="28"/>
          <w:lang w:eastAsia="hi-IN" w:bidi="hi-IN"/>
        </w:rPr>
        <w:t>дств в с</w:t>
      </w:r>
      <w:proofErr w:type="gramEnd"/>
      <w:r w:rsidRPr="00483CB9">
        <w:rPr>
          <w:rFonts w:ascii="Times New Roman" w:eastAsia="Calibri" w:hAnsi="Times New Roman" w:cs="Times New Roman"/>
          <w:kern w:val="28"/>
          <w:sz w:val="28"/>
          <w:szCs w:val="28"/>
          <w:lang w:eastAsia="hi-IN" w:bidi="hi-IN"/>
        </w:rPr>
        <w:t>обственность города Москвы, они передаются в установленном порядке Уполномоченной организации для утилизации.</w:t>
      </w:r>
    </w:p>
    <w:p w14:paraId="1D631D50" w14:textId="77777777" w:rsidR="00BB61A1" w:rsidRPr="00483CB9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</w:pPr>
      <w:r w:rsidRPr="00483CB9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За прошедший, 202</w:t>
      </w:r>
      <w:r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>5</w:t>
      </w:r>
      <w:r w:rsidRPr="00483CB9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 год в Солнцевский районный суд были поданы заявления о признании брошенного транспортного средства бесхозяйным в отношении </w:t>
      </w:r>
      <w:r>
        <w:rPr>
          <w:rFonts w:ascii="Times New Roman" w:eastAsia="Lucida Sans Unicode" w:hAnsi="Times New Roman" w:cs="Times New Roman"/>
          <w:b/>
          <w:kern w:val="2"/>
          <w:sz w:val="28"/>
          <w:szCs w:val="28"/>
          <w:lang w:eastAsia="hi-IN" w:bidi="hi-IN"/>
        </w:rPr>
        <w:t>11</w:t>
      </w:r>
      <w:r w:rsidRPr="00483CB9">
        <w:rPr>
          <w:rFonts w:ascii="Times New Roman" w:eastAsia="Lucida Sans Unicode" w:hAnsi="Times New Roman" w:cs="Times New Roman"/>
          <w:kern w:val="2"/>
          <w:sz w:val="28"/>
          <w:szCs w:val="28"/>
          <w:lang w:eastAsia="hi-IN" w:bidi="hi-IN"/>
        </w:rPr>
        <w:t xml:space="preserve"> автотранспортных средств.</w:t>
      </w:r>
    </w:p>
    <w:p w14:paraId="7E683DCE" w14:textId="77777777" w:rsidR="00BB61A1" w:rsidRPr="00653271" w:rsidRDefault="00BB61A1" w:rsidP="00BB61A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</w:pPr>
      <w:r w:rsidRPr="00483CB9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Все требования, указанные в заявлениях, удов</w:t>
      </w:r>
      <w:r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летворены судом в полном объёме</w:t>
      </w:r>
      <w:r w:rsidRPr="00653271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.</w:t>
      </w:r>
    </w:p>
    <w:p w14:paraId="7836E744" w14:textId="77777777" w:rsidR="002276D8" w:rsidRPr="00C05500" w:rsidRDefault="002276D8" w:rsidP="00A04B39">
      <w:pPr>
        <w:spacing w:after="0" w:line="240" w:lineRule="auto"/>
        <w:ind w:firstLine="720"/>
        <w:jc w:val="both"/>
        <w:rPr>
          <w:rFonts w:ascii="Times New Roman" w:eastAsia="Calibri" w:hAnsi="Times New Roman" w:cs="Mangal"/>
          <w:kern w:val="1"/>
          <w:sz w:val="28"/>
          <w:szCs w:val="28"/>
          <w:highlight w:val="yellow"/>
          <w:lang w:eastAsia="hi-IN" w:bidi="hi-IN"/>
        </w:rPr>
      </w:pPr>
    </w:p>
    <w:p w14:paraId="27908E8C" w14:textId="77777777" w:rsidR="002276D8" w:rsidRPr="00C05500" w:rsidRDefault="002276D8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</w:pPr>
      <w:r w:rsidRPr="00C05500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НАЗНАЧЕНИЕ МЕСТ ОТБЫВАНИЯ НАКАЗАНИЯ ПО ИСПРАВИТЕЛЬНЫМ И ОБЯЗАТЕЛЬНЫМ РАБОТАМ</w:t>
      </w:r>
    </w:p>
    <w:p w14:paraId="029475BF" w14:textId="77777777" w:rsidR="00C05500" w:rsidRPr="00C05500" w:rsidRDefault="00C05500" w:rsidP="00C05500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1475D3F1" w14:textId="77777777" w:rsidR="00C05500" w:rsidRPr="00E92302" w:rsidRDefault="00C05500" w:rsidP="00C055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5"/>
          <w:lang w:eastAsia="ru-RU"/>
        </w:rPr>
      </w:pPr>
      <w:proofErr w:type="gramStart"/>
      <w:r w:rsidRPr="00E92302">
        <w:rPr>
          <w:rFonts w:ascii="Times New Roman" w:eastAsia="Times New Roman" w:hAnsi="Times New Roman" w:cs="Times New Roman"/>
          <w:sz w:val="28"/>
          <w:szCs w:val="15"/>
          <w:lang w:eastAsia="ru-RU"/>
        </w:rPr>
        <w:t xml:space="preserve">В соответствии с п.2.9.20 постановления Правительства Москвы от 24.02.2010 №157-ПП «О полномочиях территориальных органов исполнительной власти города Москвы» управа района совместно с филиалом </w:t>
      </w:r>
      <w:r w:rsidRPr="00E92302">
        <w:rPr>
          <w:rFonts w:ascii="Times New Roman" w:eastAsia="Times New Roman" w:hAnsi="Times New Roman" w:cs="Times New Roman"/>
          <w:sz w:val="28"/>
          <w:szCs w:val="15"/>
          <w:lang w:eastAsia="ru-RU"/>
        </w:rPr>
        <w:lastRenderedPageBreak/>
        <w:t>№ 21 ФКУ УИИ УФСИН России по г. Москве ежеквартально утверждает перечень предприятий и организаций, определяемых в качестве мест отбывания наказания в виде исправительных и обязательных работ на территории района.</w:t>
      </w:r>
      <w:proofErr w:type="gramEnd"/>
    </w:p>
    <w:p w14:paraId="075076D5" w14:textId="77777777" w:rsidR="00C05500" w:rsidRPr="00E92302" w:rsidRDefault="00C05500" w:rsidP="00C05500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15"/>
          <w:lang w:eastAsia="ru-RU"/>
        </w:rPr>
      </w:pPr>
      <w:r w:rsidRPr="00E92302">
        <w:rPr>
          <w:rFonts w:ascii="Times New Roman" w:eastAsia="Times New Roman" w:hAnsi="Times New Roman" w:cs="Times New Roman"/>
          <w:sz w:val="28"/>
          <w:szCs w:val="15"/>
          <w:lang w:eastAsia="ru-RU"/>
        </w:rPr>
        <w:t>В перечень было включено ГБУ «Жилищник района Солнцево», предоставляющее места для отбывания наказания в виде исправительных и обязательных работ - эксплуатационные участки, сезонные работы по благоустройству, озеленению, очистке улиц; земляные работы, погрузочно-разгрузочные и другие подсобные работы, не требующие особой квалификации.</w:t>
      </w:r>
    </w:p>
    <w:p w14:paraId="34EB8F4A" w14:textId="687DE6EC" w:rsidR="00C05500" w:rsidRPr="00E92302" w:rsidRDefault="00C05500" w:rsidP="00C05500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</w:pP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В 202</w:t>
      </w:r>
      <w:r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5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году в ГБУ города Москвы «Жилищник района Солнцево» отбыли наказание </w:t>
      </w:r>
      <w:r w:rsidRPr="00C05500"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>38</w:t>
      </w:r>
      <w:r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 xml:space="preserve"> 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осуждённых </w:t>
      </w:r>
      <w:r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(37)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, из них:</w:t>
      </w:r>
    </w:p>
    <w:p w14:paraId="4BE4CF6A" w14:textId="4110DF6D" w:rsidR="00C05500" w:rsidRPr="00E92302" w:rsidRDefault="00C05500" w:rsidP="00C05500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</w:pP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- в виде обязательных работ </w:t>
      </w:r>
      <w:r w:rsidRPr="00C05500"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>11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человек</w:t>
      </w:r>
      <w:r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(9)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;</w:t>
      </w:r>
    </w:p>
    <w:p w14:paraId="23F604EE" w14:textId="40FF3DF1" w:rsidR="00C05500" w:rsidRPr="00E92302" w:rsidRDefault="00C05500" w:rsidP="00C05500">
      <w:pPr>
        <w:suppressAutoHyphens/>
        <w:spacing w:after="0" w:line="240" w:lineRule="auto"/>
        <w:ind w:firstLine="1134"/>
        <w:jc w:val="both"/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</w:pP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- в виде исправительных работ – </w:t>
      </w:r>
      <w:r w:rsidRPr="00C05500"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>27</w:t>
      </w:r>
      <w:r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человек (28).</w:t>
      </w:r>
    </w:p>
    <w:p w14:paraId="3027D5C2" w14:textId="61CAED52" w:rsidR="00C05500" w:rsidRDefault="00C05500" w:rsidP="00C05500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Продолжают отбывать наказание </w:t>
      </w:r>
      <w:r w:rsidRPr="00C05500"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>15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человек</w:t>
      </w:r>
      <w:r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 xml:space="preserve"> (18)</w:t>
      </w:r>
      <w:r w:rsidRPr="00E92302">
        <w:rPr>
          <w:rFonts w:ascii="Times New Roman" w:eastAsia="Calibri" w:hAnsi="Times New Roman" w:cs="Mangal"/>
          <w:kern w:val="1"/>
          <w:sz w:val="28"/>
          <w:szCs w:val="28"/>
          <w:lang w:eastAsia="hi-IN" w:bidi="hi-IN"/>
        </w:rPr>
        <w:t>.</w:t>
      </w:r>
    </w:p>
    <w:p w14:paraId="29937279" w14:textId="77777777" w:rsidR="007A4636" w:rsidRPr="00C05500" w:rsidRDefault="007A4636" w:rsidP="005E7881">
      <w:pPr>
        <w:suppressAutoHyphens/>
        <w:spacing w:after="0" w:line="240" w:lineRule="auto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189B65F3" w14:textId="30795AF2" w:rsidR="00291987" w:rsidRPr="00BE096D" w:rsidRDefault="009F21A2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</w:pPr>
      <w:r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 xml:space="preserve">СОСТАВЛЕНИЕ </w:t>
      </w:r>
      <w:r w:rsidR="00291987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СПИСКОВ КАНДИДАТОВ</w:t>
      </w:r>
    </w:p>
    <w:p w14:paraId="1CA2D486" w14:textId="5DB082CB" w:rsidR="00291987" w:rsidRPr="00BE096D" w:rsidRDefault="0029198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</w:pPr>
      <w:r w:rsidRPr="00BE096D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В ПРИСЯЖНЫЕ ЗАСЕДАТЕЛИ НА 20</w:t>
      </w:r>
      <w:r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2</w:t>
      </w:r>
      <w:r w:rsidR="009F21A2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6</w:t>
      </w:r>
      <w:r w:rsidRPr="00BE096D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-202</w:t>
      </w:r>
      <w:r w:rsidR="009F21A2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>9</w:t>
      </w:r>
      <w:r w:rsidRPr="00BE096D">
        <w:rPr>
          <w:rFonts w:ascii="Times New Roman" w:eastAsia="Lucida Sans Unicode" w:hAnsi="Times New Roman" w:cs="Mangal"/>
          <w:b/>
          <w:i/>
          <w:kern w:val="1"/>
          <w:sz w:val="28"/>
          <w:szCs w:val="28"/>
          <w:u w:val="single"/>
          <w:lang w:eastAsia="hi-IN" w:bidi="hi-IN"/>
        </w:rPr>
        <w:t xml:space="preserve"> ГОДЫ</w:t>
      </w:r>
    </w:p>
    <w:p w14:paraId="2DBFE9D4" w14:textId="77777777" w:rsidR="00291987" w:rsidRPr="00BE096D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16"/>
          <w:szCs w:val="16"/>
          <w:shd w:val="clear" w:color="auto" w:fill="FFFFFF"/>
          <w:lang w:eastAsia="hi-IN" w:bidi="hi-IN"/>
        </w:rPr>
      </w:pPr>
    </w:p>
    <w:p w14:paraId="367A38FE" w14:textId="5F88DAA2" w:rsidR="00291987" w:rsidRPr="00BE096D" w:rsidRDefault="005E7927" w:rsidP="005E7881">
      <w:pPr>
        <w:pStyle w:val="ConsNormal"/>
        <w:ind w:firstLine="540"/>
        <w:jc w:val="both"/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</w:pPr>
      <w:proofErr w:type="gramStart"/>
      <w:r w:rsidRPr="005E7927">
        <w:rPr>
          <w:rFonts w:ascii="Times New Roman" w:hAnsi="Times New Roman"/>
          <w:sz w:val="28"/>
          <w:szCs w:val="28"/>
        </w:rPr>
        <w:t>В соответствии с Федеральным законом от 20 августа 2004 г. № 113-ФЗ «О присяжных заседателях федеральных судов общей юрисдикции в Российской Федерации» и в соответствии с постановлением Правительства Москвы от 21 октября 2025 г. № 2531-ПП «О составлении в городе Москве общих и запасных списков кандидатов в присяжные заседатели для Московского городского суда, 2-го Западного окружного военного суда и районных судов города</w:t>
      </w:r>
      <w:proofErr w:type="gramEnd"/>
      <w:r w:rsidRPr="005E7927">
        <w:rPr>
          <w:rFonts w:ascii="Times New Roman" w:hAnsi="Times New Roman"/>
          <w:sz w:val="28"/>
          <w:szCs w:val="28"/>
        </w:rPr>
        <w:t xml:space="preserve"> Москвы на 2026-2029 годы»</w:t>
      </w:r>
      <w:r w:rsidR="00291987" w:rsidRPr="00BE096D">
        <w:rPr>
          <w:rFonts w:ascii="Times New Roman" w:hAnsi="Times New Roman"/>
          <w:sz w:val="28"/>
          <w:szCs w:val="28"/>
        </w:rPr>
        <w:t xml:space="preserve"> и</w:t>
      </w:r>
      <w:r w:rsidR="00291987" w:rsidRPr="00BE096D">
        <w:rPr>
          <w:rFonts w:ascii="Times New Roman" w:eastAsia="Lucida Sans Unicode" w:hAnsi="Times New Roman" w:cs="Mangal"/>
          <w:color w:val="000000"/>
          <w:kern w:val="1"/>
          <w:sz w:val="28"/>
          <w:szCs w:val="28"/>
          <w:lang w:eastAsia="hi-IN" w:bidi="hi-IN"/>
        </w:rPr>
        <w:t xml:space="preserve"> в соответствии с </w:t>
      </w:r>
      <w:r w:rsidR="00291987" w:rsidRPr="00BE096D">
        <w:rPr>
          <w:rFonts w:ascii="Times New Roman" w:eastAsia="Lucida Sans Unicode" w:hAnsi="Times New Roman" w:cs="Mangal"/>
          <w:bCs/>
          <w:kern w:val="1"/>
          <w:sz w:val="28"/>
          <w:szCs w:val="28"/>
          <w:lang w:eastAsia="hi-IN" w:bidi="hi-IN"/>
        </w:rPr>
        <w:t>Календарным планом мероприятий по составлению общих и запасных списков кандидатов в присяжные заседатели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для </w:t>
      </w:r>
      <w:proofErr w:type="spellStart"/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Солнцевского</w:t>
      </w:r>
      <w:proofErr w:type="spellEnd"/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районного суда, Московского городского суда, </w:t>
      </w:r>
      <w:r w:rsidR="00291987" w:rsidRPr="006A60E1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2-го Западного</w:t>
      </w:r>
      <w:r w:rsidR="0029198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291987" w:rsidRPr="006A60E1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окружного военного суда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, управой района</w:t>
      </w:r>
      <w:r w:rsidR="00291987" w:rsidRPr="00BE096D">
        <w:rPr>
          <w:rFonts w:ascii="Times New Roman" w:eastAsia="Lucida Sans Unicode" w:hAnsi="Times New Roman" w:cs="Mangal"/>
          <w:color w:val="FF0000"/>
          <w:kern w:val="1"/>
          <w:sz w:val="28"/>
          <w:szCs w:val="28"/>
          <w:lang w:eastAsia="hi-IN" w:bidi="hi-IN"/>
        </w:rPr>
        <w:t xml:space="preserve"> 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в 20</w:t>
      </w:r>
      <w:r w:rsidR="0029198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5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году была проведена работа по </w:t>
      </w:r>
      <w:r w:rsidR="0029198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составлен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ию</w:t>
      </w:r>
      <w:r w:rsidR="0029198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списков кандидатов на 20</w:t>
      </w:r>
      <w:r w:rsidR="0029198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6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-202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9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годы</w:t>
      </w:r>
      <w:r w:rsidR="00291987" w:rsidRPr="00BE096D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.</w:t>
      </w:r>
    </w:p>
    <w:p w14:paraId="09E92CFC" w14:textId="511A7DEE" w:rsidR="00291987" w:rsidRPr="00BE096D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Списки 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кандидатур для подготовки списков 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кандидатов в присяжные заседатели от района Солнцево в количестве </w:t>
      </w:r>
      <w:r w:rsidR="005E7927" w:rsidRPr="005E7927">
        <w:rPr>
          <w:rFonts w:ascii="Times New Roman" w:eastAsia="Lucida Sans Unicode" w:hAnsi="Times New Roman" w:cs="Mangal"/>
          <w:b/>
          <w:kern w:val="1"/>
          <w:sz w:val="28"/>
          <w:szCs w:val="28"/>
          <w:lang w:eastAsia="hi-IN" w:bidi="hi-IN"/>
        </w:rPr>
        <w:t>22743 человек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из числа </w:t>
      </w:r>
      <w:r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жителей района, включая</w:t>
      </w:r>
      <w:r w:rsidRPr="006A60E1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 xml:space="preserve"> </w:t>
      </w:r>
      <w:r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40</w:t>
      </w:r>
      <w:r w:rsidRPr="006A60E1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% запас и верхн</w:t>
      </w:r>
      <w:r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ее</w:t>
      </w:r>
      <w:r w:rsidRPr="006A60E1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 xml:space="preserve"> ограничение возраста </w:t>
      </w:r>
      <w:r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 xml:space="preserve">- </w:t>
      </w:r>
      <w:r w:rsidRPr="006A60E1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60 лет</w:t>
      </w:r>
      <w:r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>,</w:t>
      </w:r>
      <w:r w:rsidRPr="006A60E1">
        <w:rPr>
          <w:rFonts w:ascii="Times New Roman" w:eastAsia="Lucida Sans Unicode" w:hAnsi="Times New Roman" w:cs="Mangal"/>
          <w:kern w:val="1"/>
          <w:sz w:val="28"/>
          <w:szCs w:val="28"/>
          <w:shd w:val="clear" w:color="auto" w:fill="FFFFFF"/>
          <w:lang w:eastAsia="hi-IN" w:bidi="hi-IN"/>
        </w:rPr>
        <w:t xml:space="preserve"> 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были направлены для квалифицированной проверки в специализированные медицинские учреждения и правоохранительные органы.</w:t>
      </w:r>
    </w:p>
    <w:p w14:paraId="516F88AD" w14:textId="078EE323" w:rsidR="00291987" w:rsidRPr="00BE096D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Г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раждане были проинформированы о работе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проводимой 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управой района Солнцево, 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посредством индивидуальных письменных уведомлений</w:t>
      </w:r>
      <w:r w:rsidR="005E792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, 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объявлени</w:t>
      </w:r>
      <w:r w:rsidR="005E792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й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на информационных конструкциях в МКД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 а также на сайте управы района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3EDB397A" w14:textId="26B64762" w:rsidR="00291987" w:rsidRPr="00BE096D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И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тоговые списки 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на </w:t>
      </w:r>
      <w:r w:rsidR="005E7927">
        <w:rPr>
          <w:rFonts w:ascii="Times New Roman" w:eastAsia="Lucida Sans Unicode" w:hAnsi="Times New Roman" w:cs="Mangal"/>
          <w:b/>
          <w:kern w:val="28"/>
          <w:sz w:val="28"/>
          <w:szCs w:val="28"/>
          <w:lang w:eastAsia="hi-IN" w:bidi="hi-IN"/>
        </w:rPr>
        <w:t>13646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человек были с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формированы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,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утверждены и направлены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</w:t>
      </w:r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в Управление организационной </w:t>
      </w:r>
      <w:proofErr w:type="gramStart"/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работы префектуры Западного административного округа города Москвы</w:t>
      </w:r>
      <w:proofErr w:type="gramEnd"/>
      <w:r w:rsidRPr="00BE096D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.</w:t>
      </w:r>
    </w:p>
    <w:p w14:paraId="7B38D4FC" w14:textId="7015398D" w:rsidR="00291987" w:rsidRPr="00BE096D" w:rsidRDefault="0029198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В 20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</w:t>
      </w:r>
      <w:r w:rsidR="00E92359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6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году </w:t>
      </w:r>
      <w:r w:rsidR="005E792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будет про</w:t>
      </w:r>
      <w:r w:rsidR="005E792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вед</w:t>
      </w:r>
      <w:r w:rsidR="005E7927"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ена 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работа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по </w:t>
      </w:r>
      <w:r w:rsidR="005E792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актуализации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списк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ов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кандидат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ов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в присяжные заседатели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района Солнцево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.</w:t>
      </w:r>
    </w:p>
    <w:p w14:paraId="4E4FB551" w14:textId="77777777" w:rsidR="002B53B7" w:rsidRDefault="002B53B7" w:rsidP="005E788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098A4165" w14:textId="77777777" w:rsidR="002B53B7" w:rsidRPr="00A97B2D" w:rsidRDefault="002B53B7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A97B2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РАБОТА АДМИНИСТРАТИВНОЙ КОМИССИИ</w:t>
      </w:r>
      <w:r w:rsidRPr="00A97B2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br/>
        <w:t>УПРАВЫ РАЙОНА СОЛНЦЕВО</w:t>
      </w:r>
    </w:p>
    <w:p w14:paraId="17FB7A5D" w14:textId="77777777" w:rsidR="002B53B7" w:rsidRPr="00B133D3" w:rsidRDefault="002B53B7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p w14:paraId="49CDE97B" w14:textId="19916DE2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2025 год в Административную комиссию управы района Солнцево города Москвы по делам об административных правонарушениях из 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правоохранительных органов поступило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материалов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(76)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, из них, в отношении:</w:t>
      </w:r>
    </w:p>
    <w:p w14:paraId="7B82FFCD" w14:textId="1B7230BD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- физических лиц – 17 дел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(76);</w:t>
      </w:r>
    </w:p>
    <w:p w14:paraId="6B9C5FCB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должностных лиц – 0 дел;</w:t>
      </w:r>
    </w:p>
    <w:p w14:paraId="6913E68E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- юридических лиц – 0 дел;</w:t>
      </w:r>
    </w:p>
    <w:p w14:paraId="3B80C082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сравнению с 2024 годом, количество поступивших из контрольных органов в Административную комиссию </w:t>
      </w:r>
      <w:proofErr w:type="gram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управы района Солнцева города Москвы административных дел</w:t>
      </w:r>
      <w:proofErr w:type="gramEnd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уменьшилось на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59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55661CC8" w14:textId="1D89669D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Административной комиссией управы района Солнцево города Москвы по делам об административных правонарушениях проведено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заседаний, где рассмотрено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административных дел.</w:t>
      </w:r>
    </w:p>
    <w:p w14:paraId="2B8C3EF6" w14:textId="6CC5272F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рассмотрения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поступивших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материалам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административных правонарушениях вынесены постановления, из них: </w:t>
      </w:r>
      <w:proofErr w:type="gramEnd"/>
    </w:p>
    <w:p w14:paraId="3E5831D1" w14:textId="627D2125" w:rsidR="00C9154D" w:rsidRPr="00C9154D" w:rsidRDefault="00C9154D" w:rsidP="00C9154D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постановлений в виде предупреждения по ст. 3.13 КоАП г. Москвы «Нарушение тишины и покоя граждан»;</w:t>
      </w:r>
    </w:p>
    <w:p w14:paraId="587BFF95" w14:textId="77777777" w:rsidR="00C9154D" w:rsidRPr="00C9154D" w:rsidRDefault="00C9154D" w:rsidP="00C9154D">
      <w:pPr>
        <w:suppressAutoHyphens/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в виде административных штрафов на сумму 7000 рублей по </w:t>
      </w:r>
      <w:proofErr w:type="spell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ст.ст</w:t>
      </w:r>
      <w:proofErr w:type="spellEnd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. 5.1, 5.6 КоАП г. Москвы «Нарушение требований к содержанию домашних животных», «Уклонение от регистрации собак и вакцинации собак и кошек».</w:t>
      </w:r>
    </w:p>
    <w:p w14:paraId="2808DD1C" w14:textId="71C1D3B2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31.12.2025 административные штрафы правонарушителями не оплачены, в связи с 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истечением, установленного законодательством срока на оплату административного штрафа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(60 календарных дней), административные дела переданы в Федеральную службу судебных приставов.</w:t>
      </w:r>
    </w:p>
    <w:p w14:paraId="771736D0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09EB9E1" w14:textId="30607CA4" w:rsidR="00C9154D" w:rsidRPr="00C9154D" w:rsidRDefault="00C9154D" w:rsidP="00C9154D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работе управы района в сфере противодействия коррупции</w:t>
      </w:r>
    </w:p>
    <w:p w14:paraId="744DD15D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управе района Солнцево постоянно проводится мониторинг антикоррупционного законодательства и осуществляется приведение правовых актов управы в соответствии с федеральными законами и иными нормативными правовыми актам РФ в сфере противодействия коррупции. </w:t>
      </w:r>
    </w:p>
    <w:p w14:paraId="6865DAD0" w14:textId="02521431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 противодействию коррупции в управе района Солнцево города Москвы на 2025 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од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утвержд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н распоряжением управы района Солнцево города Москвы от 22.05.2025 № 01-11-41/25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6884B7C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 мероприятия, предусмотренные Планом управы района Солнцево города Москвы, выполнялись в соответствии с установленными сроками.</w:t>
      </w:r>
    </w:p>
    <w:p w14:paraId="55C4996E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2025 год поступило </w:t>
      </w: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(Одно) уведомление о намерении выполнять иную оплачиваемую работу. </w:t>
      </w:r>
    </w:p>
    <w:p w14:paraId="723EF271" w14:textId="3F48EA39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Обращений от граждан и организаций о фактах коррупционных нарушений не поступало.</w:t>
      </w:r>
    </w:p>
    <w:p w14:paraId="73E7BEF3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Уведомлений государственных гражданских служащих о случаях склонения к совершению коррупционных правонарушений, а также уведомлений руководителей подведомственных организаций, в целях предотвращения и урегулирования конфликта интересов, не поступало.</w:t>
      </w:r>
    </w:p>
    <w:p w14:paraId="1C9571AE" w14:textId="3798F35D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поступлении на государственную гражданскую службу служащие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обязательном порядке </w:t>
      </w:r>
      <w:proofErr w:type="gram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знакомятся с законодательством противодействия коррупции оказывается</w:t>
      </w:r>
      <w:proofErr w:type="gramEnd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необходимая методическая помощь руководителями 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служб. Лица, вновь поступающие на государственную гражданскую службу, предоставляют сведения о своих доходах, об имуществе и обязательствах имущественного характера и расходах, а также членов семьи.</w:t>
      </w:r>
    </w:p>
    <w:p w14:paraId="2C36EE5D" w14:textId="01BD01F1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В 2025 году государственные гражданские служащие управы района представили указанные сведения, в соответствии с утвержденным «Список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детей», приказом</w:t>
      </w:r>
      <w:proofErr w:type="gramEnd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управы района Солнцево города Москвы от 20.12.2024 № 03-06-54/24.</w:t>
      </w:r>
    </w:p>
    <w:p w14:paraId="52632A92" w14:textId="6203A7EE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Приказом управы района Солнцево города Москвы от 26.12.2026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03-06-103/26 «Об утверждении списка должностей», утвержден «Список должностей государственной гражданской службы города Москвы, при замещении которых государственные гражданские служащие города Москвы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 и несовершеннолетних детей».</w:t>
      </w:r>
      <w:proofErr w:type="gramEnd"/>
    </w:p>
    <w:p w14:paraId="4164F323" w14:textId="0E7F9BE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Размещение государственных заказов осуществляется в соответствии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нужд», а также в строгом соответствии с планом-графиком и планом закупок. Коррупционных нарушений в области размещения государственных заказов не выявлено.</w:t>
      </w:r>
    </w:p>
    <w:p w14:paraId="58D06639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 по разъяснению действующего законодательства в сфере антикоррупционного противодействия, о мерах ответственности должностных лиц за совершение правонарушений коррупционной направленности и недопустимости использования служебного положения в личных целях, проводится на постоянной основе. За отчетный период проведено 5 (Пять) заседаний Комиссии по противодействию коррупции.</w:t>
      </w:r>
    </w:p>
    <w:p w14:paraId="4DEE70BF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управы в разделе «Противодействие коррупции» имеется подраздел «обратная связь для сообщений о фактах коррупции». Сообщений на сайт, а также в управу района, с сообщениями о совершении каких-либо коррупционных правонарушений, не поступало.</w:t>
      </w:r>
    </w:p>
    <w:p w14:paraId="4F6839A2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Раздел «Противодействие коррупции» электронного портала управы района оформлен в соответствии с установленными требованиями, на постоянной основе публикуется актуальная информация об изменениях в антикоррупционном законодательстве.</w:t>
      </w:r>
    </w:p>
    <w:p w14:paraId="6C77EB6B" w14:textId="1DDFB8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Распоряжением управы района Солнцево города Москвы от 12.12.2025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№ 01-11-95/25 «Об утверждении Плана мероприятий по противодействию коррупции в управе района Солнцево города Москвы на 2026 год» утвержд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н План мероприятий по противодействию коррупции в управе района Солнцево города Москвы на 2026 год.</w:t>
      </w:r>
    </w:p>
    <w:p w14:paraId="4F8F5378" w14:textId="594E1987" w:rsid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881F623" w14:textId="1DDFDD38" w:rsidR="00C9154D" w:rsidRPr="00C9154D" w:rsidRDefault="00C9154D" w:rsidP="00AC19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 работе юридической службы</w:t>
      </w:r>
    </w:p>
    <w:p w14:paraId="3CCC8ADC" w14:textId="100156C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Юридической службой проведена правовая экспертиза проектов внутренних правовых актов в количестве –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354</w:t>
      </w:r>
      <w:r w:rsid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(</w:t>
      </w:r>
      <w:r w:rsidR="00AC1977" w:rsidRP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247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DF7F437" w14:textId="02C258C6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Правовая экспертиза проектов контрактов (договоров), заключаемых управой района –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112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C1977" w:rsidRP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107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7C6090BB" w14:textId="6D42B95E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Подготовлено письменных заключений по правовым вопросам –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C1977" w:rsidRP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1F9D6353" w14:textId="0C3ECCAB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Принято участие в работе комиссии – в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35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заседаниях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(58).</w:t>
      </w:r>
    </w:p>
    <w:p w14:paraId="41C8CC6F" w14:textId="77777777" w:rsidR="00AC1977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Рассмотрено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3F837B3" w14:textId="59514F77" w:rsidR="00C9154D" w:rsidRPr="00C9154D" w:rsidRDefault="00AC1977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9154D"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обращений граждан – </w:t>
      </w:r>
      <w:r w:rsidR="00C9154D"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(59).</w:t>
      </w:r>
    </w:p>
    <w:p w14:paraId="147DB1FC" w14:textId="07E327BD" w:rsidR="00C9154D" w:rsidRDefault="00AC1977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9154D"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обращений организаций, в том числе и правоохранительных органов – </w:t>
      </w:r>
      <w:r w:rsidR="00C9154D"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375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(343).</w:t>
      </w:r>
    </w:p>
    <w:p w14:paraId="053FF016" w14:textId="77777777" w:rsidR="00AC1977" w:rsidRPr="00D931FF" w:rsidRDefault="00AC1977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521D003" w14:textId="45270FAC" w:rsidR="00C9154D" w:rsidRPr="00AC1977" w:rsidRDefault="00C9154D" w:rsidP="00AC197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spellStart"/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Претензионно</w:t>
      </w:r>
      <w:proofErr w:type="spellEnd"/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-исковая работа</w:t>
      </w:r>
    </w:p>
    <w:p w14:paraId="6D35D728" w14:textId="5E8DB631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2025 год управой района подано в Солнцевский районный суд города Москвы –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 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(28) 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неимущественного характера на предмет признания брошенных движимых вещей бесхозяйным имуществом и о признании на них права собственности города Москвы.</w:t>
      </w:r>
    </w:p>
    <w:p w14:paraId="458C1217" w14:textId="19C19CF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31.12.2025 все вышеуказанные заявления удовлетворены в полном объ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ме.</w:t>
      </w:r>
    </w:p>
    <w:p w14:paraId="299EE03D" w14:textId="77777777" w:rsidR="00C9154D" w:rsidRPr="00BB2F54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14:paraId="4F0D3C81" w14:textId="33AF6FA5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отношении управы района подан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49D7117B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заявлений физических лиц неимущественного характера об оспаривании решений, действий (бездействия) органов государственной власти, органов военного управления (Солнцевский районный суд города Москвы);</w:t>
      </w:r>
    </w:p>
    <w:p w14:paraId="5AC675BF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заявление индивидуального предпринимателя по экономическим спорам на предмет нарушения интеллектуальных прав (Арбитражный суд города Москвы).</w:t>
      </w:r>
    </w:p>
    <w:p w14:paraId="0AA006F8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решениям судов все вышеуказанные заявления оставлены без удовлетворения.</w:t>
      </w:r>
    </w:p>
    <w:p w14:paraId="3837FEC2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573527D3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работе по оформлению земельно-имущественного комплекса управы</w:t>
      </w:r>
    </w:p>
    <w:p w14:paraId="2D45B134" w14:textId="0487F490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количество объектов нежилого фонда, входящих в состав земельно-имущественного комплекса управы района Солнцево города Москвы составляет - 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36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(36)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65ABF2C7" w14:textId="09B1D78A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2025 года в оперативное управление управы района оформлены объекты нежилого фонда по адресам:</w:t>
      </w:r>
    </w:p>
    <w:p w14:paraId="108DA2CC" w14:textId="77777777" w:rsidR="00C9154D" w:rsidRPr="00C9154D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ул. Зеленая Горка, д.1, корп.3;  </w:t>
      </w:r>
    </w:p>
    <w:p w14:paraId="3A53737A" w14:textId="77777777" w:rsidR="00AC1977" w:rsidRDefault="00C9154D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- ул. Родниковая, д.30, корп.1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14:paraId="24AB322B" w14:textId="5A491376" w:rsidR="00C9154D" w:rsidRPr="00C9154D" w:rsidRDefault="00C9154D" w:rsidP="00AC19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с целевым назначением для размещений общественных пунктов охраны порядка.</w:t>
      </w:r>
    </w:p>
    <w:p w14:paraId="02B92EB4" w14:textId="5E3CE76D" w:rsidR="00AC1977" w:rsidRDefault="00AC1977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связи со сносом многоквартирного дома, в рамках Программы реновации жилищного фонда в города Москве, утвержденной постановлением Правительства от 01.08.2017 № 497-ПП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Программе реновации жилищного фонда в городе Москве»</w:t>
      </w:r>
      <w:r w:rsidR="00C9154D"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оперативного управления управы района Солнцево города Москвы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зъято</w:t>
      </w:r>
      <w:r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9154D" w:rsidRPr="00AC197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</w:t>
      </w:r>
      <w:r w:rsidR="00C9154D"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объекта нежилого фонда по адресу:</w:t>
      </w:r>
    </w:p>
    <w:p w14:paraId="56B06F17" w14:textId="61872885" w:rsidR="00C9154D" w:rsidRPr="00C9154D" w:rsidRDefault="00AC1977" w:rsidP="00C9154D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9154D"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 Москва, ул. Родниковая, д.10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6FA9229" w14:textId="5D859C36" w:rsidR="0062327A" w:rsidRDefault="00C9154D" w:rsidP="005E78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состоянию на 31.12.2025 неоформленных объектов нежилого фонда, закрепл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нных за управой района</w:t>
      </w:r>
      <w:r w:rsidR="00AC1977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915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имеется.</w:t>
      </w:r>
    </w:p>
    <w:p w14:paraId="56783071" w14:textId="77777777" w:rsidR="00D931FF" w:rsidRDefault="00D931FF" w:rsidP="005E788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B9A9E7" w14:textId="77777777" w:rsidR="00B426E8" w:rsidRPr="00BE096D" w:rsidRDefault="00B426E8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val="en-US" w:eastAsia="hi-IN" w:bidi="hi-IN"/>
        </w:rPr>
        <w:lastRenderedPageBreak/>
        <w:t>II</w:t>
      </w: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. ВЗАИМОДЕЙСТВИЕ УПРАВЫ РАЙОНА СОЛНЦЕВО</w:t>
      </w:r>
      <w:r w:rsidRPr="00BE096D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br/>
        <w:t>С НАСЕЛЕНИЕМ</w:t>
      </w:r>
    </w:p>
    <w:p w14:paraId="4CB7F6C2" w14:textId="77777777" w:rsidR="00B426E8" w:rsidRPr="00D931FF" w:rsidRDefault="00B426E8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4882436C" w14:textId="77777777" w:rsidR="00B426E8" w:rsidRPr="00BE096D" w:rsidRDefault="00B426E8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</w:pPr>
      <w:r w:rsidRPr="00BE096D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  <w:t>РАБОТА С ОБРАЩЕНИЯМИ ГРАЖДАН</w:t>
      </w:r>
    </w:p>
    <w:p w14:paraId="6AA5F2DC" w14:textId="7777777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Жители района Солнцево незамедлительно реагируют на быстро изменяющуюся картину административно-хозяйственной и социальной жизни района. Обращения жителей являются зеркальным отражением проблем и острых моментов в районе, поэтому работа с письмами граждан является одним из важных направлений в работе управы.</w:t>
      </w:r>
    </w:p>
    <w:p w14:paraId="7B62C68C" w14:textId="5C79754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Для повышения оперативности и эффективности работы с заявлениями граждан все чаще в деятельности органов исполнительной власти используются информационные технологии, которые являются одним из самых распространенных инструментов для взаимодействия с гражданами и юридическими лицами. На сайте управы района существует раздел «Электронная приемная управы», который обеспечивает свободное обращение граждан с различными проблемами.</w:t>
      </w:r>
    </w:p>
    <w:p w14:paraId="1767E6E4" w14:textId="3E33FBD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отделом по работе со служебной корреспонденцией, письмами граждан, организации приёма населения и материально-технического обеспечения управы всего было обработано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13 801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документ (11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 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492), в том числе:</w:t>
      </w:r>
    </w:p>
    <w:p w14:paraId="57FBE39B" w14:textId="77777777" w:rsid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1)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исьменных обращений граждан –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3 637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(2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 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438), из них</w:t>
      </w:r>
    </w:p>
    <w:p w14:paraId="1F18B68E" w14:textId="77777777" w:rsid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- письменных обращений, поступивших непосредственно в адрес управы -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271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обращения (275)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;</w:t>
      </w:r>
    </w:p>
    <w:p w14:paraId="115154A8" w14:textId="77777777" w:rsid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proofErr w:type="gramStart"/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поступивших из вышестоящих организаций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–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2 737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обращения (1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 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827)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;</w:t>
      </w:r>
      <w:proofErr w:type="gramEnd"/>
    </w:p>
    <w:p w14:paraId="58FE4549" w14:textId="2DB4D43F" w:rsid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-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в «Электронную приёмную управы» -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629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обращений (366)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.</w:t>
      </w:r>
    </w:p>
    <w:p w14:paraId="08118063" w14:textId="4A678153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Количество обращений граждан по сравнению с 2024 годом уменьшилось на </w:t>
      </w:r>
      <w:r w:rsidRPr="006964EF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1 199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единиц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.</w:t>
      </w:r>
    </w:p>
    <w:p w14:paraId="22771B5A" w14:textId="0F1EDDDF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2)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д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окументов служебного характера –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7 938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(7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 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290).</w:t>
      </w:r>
    </w:p>
    <w:p w14:paraId="4E6106D0" w14:textId="2E32804A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3)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и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нициативной корреспонденции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–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1</w:t>
      </w:r>
      <w:r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 </w:t>
      </w:r>
      <w:r w:rsidRPr="00D27F61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872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(в 2024 году  - 1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517).</w:t>
      </w:r>
    </w:p>
    <w:p w14:paraId="7B4F3F76" w14:textId="62706D46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4) </w:t>
      </w:r>
      <w:r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р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аспорядительных документов управы - </w:t>
      </w:r>
      <w:r w:rsidRPr="006964EF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354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(247).</w:t>
      </w:r>
    </w:p>
    <w:p w14:paraId="2A429345" w14:textId="7777777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первоочередными для граждан были вопросы жилищно-коммунального хозяйства, благоустройства территорий. </w:t>
      </w:r>
    </w:p>
    <w:p w14:paraId="57188C37" w14:textId="7777777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</w:p>
    <w:p w14:paraId="63C80520" w14:textId="7777777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Приём граждан главой управы, первым заместителем главы управы, заместителями главы управы проводится каждый понедельник с 15.00 до 17.00, по предварительной записи, как по телефону, так и при личном посещении.</w:t>
      </w:r>
    </w:p>
    <w:p w14:paraId="520C9380" w14:textId="56C90551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В 2025 году на личный приём главы управы, первого заместителя главы управы и заместителям главы управы района обратилось более </w:t>
      </w:r>
      <w:r w:rsidRPr="006964EF">
        <w:rPr>
          <w:rFonts w:ascii="Times New Roman" w:eastAsia="Lucida Sans Unicode" w:hAnsi="Times New Roman" w:cs="Mangal"/>
          <w:b/>
          <w:bCs/>
          <w:kern w:val="2"/>
          <w:sz w:val="28"/>
          <w:szCs w:val="28"/>
          <w:lang w:eastAsia="hi-IN" w:bidi="hi-IN"/>
        </w:rPr>
        <w:t>120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жителей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, где 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вопросы сферы жилищно-коммунального хозяйства и благоустройства</w:t>
      </w:r>
      <w:r w:rsidR="006964EF" w:rsidRP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также </w:t>
      </w:r>
      <w:r w:rsidR="006964EF"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являются</w:t>
      </w:r>
      <w:r w:rsidR="006964EF" w:rsidRP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по-прежнему а</w:t>
      </w:r>
      <w:r w:rsidR="006964EF"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ктуальными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.</w:t>
      </w:r>
    </w:p>
    <w:p w14:paraId="47836D8A" w14:textId="77777777" w:rsidR="00D27F61" w:rsidRP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Все обращения рассмотрены в полном объёме, письменные ответы подготовлены и направлены жителям в установленные законом сроки.</w:t>
      </w:r>
    </w:p>
    <w:p w14:paraId="7447DB6E" w14:textId="79896D02" w:rsidR="00D27F61" w:rsidRDefault="00D27F61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Подводя итоги работы с обращениями граждан за </w:t>
      </w:r>
      <w:r w:rsidR="006964EF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>отчётный</w:t>
      </w:r>
      <w:r w:rsidRPr="00D27F61"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  <w:t xml:space="preserve"> год, можно сделать вывод, что информирование населения, своевременные и компетентные ответы на обращения граждан, оперативное принятие управленческих решений - всё это является важнейшими составляющими работы управы района по обеспечению социально-политической стабильности в районе.</w:t>
      </w:r>
    </w:p>
    <w:p w14:paraId="2827DEF6" w14:textId="77777777" w:rsidR="006964EF" w:rsidRDefault="006964EF" w:rsidP="00D27F61">
      <w:pPr>
        <w:widowControl w:val="0"/>
        <w:suppressAutoHyphens/>
        <w:spacing w:after="0" w:line="240" w:lineRule="auto"/>
        <w:ind w:firstLine="851"/>
        <w:jc w:val="both"/>
        <w:rPr>
          <w:rFonts w:ascii="Times New Roman" w:eastAsia="Lucida Sans Unicode" w:hAnsi="Times New Roman" w:cs="Mangal"/>
          <w:kern w:val="2"/>
          <w:sz w:val="28"/>
          <w:szCs w:val="28"/>
          <w:lang w:eastAsia="hi-IN" w:bidi="hi-IN"/>
        </w:rPr>
      </w:pPr>
    </w:p>
    <w:p w14:paraId="30053642" w14:textId="77777777" w:rsidR="00BB61A1" w:rsidRDefault="00BB61A1" w:rsidP="00BB61A1">
      <w:pPr>
        <w:suppressAutoHyphens/>
        <w:spacing w:after="0" w:line="240" w:lineRule="auto"/>
        <w:jc w:val="center"/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</w:pPr>
      <w:r w:rsidRPr="0091020C">
        <w:rPr>
          <w:rFonts w:ascii="Times New Roman" w:eastAsia="Lucida Sans Unicode" w:hAnsi="Times New Roman" w:cs="Times New Roman"/>
          <w:b/>
          <w:spacing w:val="-1"/>
          <w:kern w:val="1"/>
          <w:sz w:val="28"/>
          <w:szCs w:val="28"/>
          <w:lang w:eastAsia="hi-IN" w:bidi="hi-IN"/>
        </w:rPr>
        <w:t xml:space="preserve">Централизованный портал Правительства Москвы </w:t>
      </w:r>
      <w:r w:rsidRPr="0091020C">
        <w:rPr>
          <w:rFonts w:ascii="Times New Roman" w:eastAsia="Calibri" w:hAnsi="Times New Roman" w:cs="Mangal"/>
          <w:b/>
          <w:kern w:val="1"/>
          <w:sz w:val="28"/>
          <w:szCs w:val="28"/>
          <w:lang w:eastAsia="hi-IN" w:bidi="hi-IN"/>
        </w:rPr>
        <w:t>«Наш город»</w:t>
      </w:r>
    </w:p>
    <w:p w14:paraId="52FF5A2B" w14:textId="77777777" w:rsidR="00BB61A1" w:rsidRPr="00900BDD" w:rsidRDefault="00BB61A1" w:rsidP="00BB61A1">
      <w:pPr>
        <w:suppressAutoHyphens/>
        <w:spacing w:after="0" w:line="240" w:lineRule="auto"/>
        <w:jc w:val="center"/>
        <w:rPr>
          <w:rFonts w:ascii="Times New Roman" w:eastAsia="Calibri" w:hAnsi="Times New Roman" w:cs="Mangal"/>
          <w:b/>
          <w:kern w:val="1"/>
          <w:sz w:val="16"/>
          <w:szCs w:val="16"/>
          <w:lang w:eastAsia="hi-IN" w:bidi="hi-IN"/>
        </w:rPr>
      </w:pPr>
    </w:p>
    <w:p w14:paraId="2932F572" w14:textId="7DB5EACF" w:rsidR="00BB61A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На портал «Наш город» за период с 01.01.2025 – по 31.12.2025 поступило всего 13</w:t>
      </w:r>
      <w:r w:rsidR="00900BD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 </w:t>
      </w: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820 обращений от жителей района, на контроле – 81 обращение и отработано – 13</w:t>
      </w:r>
      <w:r w:rsidR="00900BD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 </w:t>
      </w: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739 обращений.</w:t>
      </w:r>
    </w:p>
    <w:p w14:paraId="22FED761" w14:textId="77777777" w:rsidR="00BB61A1" w:rsidRPr="00900BDD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16"/>
          <w:szCs w:val="16"/>
          <w:lang w:eastAsia="hi-IN" w:bidi="hi-IN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5353"/>
        <w:gridCol w:w="4501"/>
      </w:tblGrid>
      <w:tr w:rsidR="00BB61A1" w:rsidRPr="0091020C" w14:paraId="7B75B18C" w14:textId="77777777" w:rsidTr="00BB61A1">
        <w:tc>
          <w:tcPr>
            <w:tcW w:w="5353" w:type="dxa"/>
          </w:tcPr>
          <w:p w14:paraId="25996A39" w14:textId="77777777" w:rsidR="00BB61A1" w:rsidRPr="0091020C" w:rsidRDefault="00BB61A1" w:rsidP="00BB61A1">
            <w:pPr>
              <w:suppressAutoHyphens/>
              <w:jc w:val="center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 xml:space="preserve"> </w:t>
            </w:r>
            <w:r w:rsidRPr="0091020C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Категории</w:t>
            </w:r>
          </w:p>
        </w:tc>
        <w:tc>
          <w:tcPr>
            <w:tcW w:w="4501" w:type="dxa"/>
          </w:tcPr>
          <w:p w14:paraId="098CD936" w14:textId="77777777" w:rsidR="00BB61A1" w:rsidRPr="0091020C" w:rsidRDefault="00BB61A1" w:rsidP="00BB61A1">
            <w:pPr>
              <w:suppressAutoHyphens/>
              <w:jc w:val="center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Кол-во сообщений</w:t>
            </w:r>
          </w:p>
        </w:tc>
      </w:tr>
      <w:tr w:rsidR="00BB61A1" w:rsidRPr="0091020C" w14:paraId="38CBFB43" w14:textId="77777777" w:rsidTr="00BB61A1">
        <w:tc>
          <w:tcPr>
            <w:tcW w:w="5353" w:type="dxa"/>
          </w:tcPr>
          <w:p w14:paraId="6D294C41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Вестибюль станции метро</w:t>
            </w:r>
          </w:p>
        </w:tc>
        <w:tc>
          <w:tcPr>
            <w:tcW w:w="4501" w:type="dxa"/>
          </w:tcPr>
          <w:p w14:paraId="645F5851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8</w:t>
            </w:r>
          </w:p>
        </w:tc>
      </w:tr>
      <w:tr w:rsidR="00BB61A1" w:rsidRPr="0091020C" w14:paraId="28AB3627" w14:textId="77777777" w:rsidTr="00BB61A1">
        <w:tc>
          <w:tcPr>
            <w:tcW w:w="5353" w:type="dxa"/>
          </w:tcPr>
          <w:p w14:paraId="0472F908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Городская парковка</w:t>
            </w:r>
          </w:p>
        </w:tc>
        <w:tc>
          <w:tcPr>
            <w:tcW w:w="4501" w:type="dxa"/>
          </w:tcPr>
          <w:p w14:paraId="49C86A84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BB61A1" w:rsidRPr="0091020C" w14:paraId="01D5483F" w14:textId="77777777" w:rsidTr="00BB61A1">
        <w:tc>
          <w:tcPr>
            <w:tcW w:w="5353" w:type="dxa"/>
          </w:tcPr>
          <w:p w14:paraId="4B4934BC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Городская территория</w:t>
            </w:r>
          </w:p>
        </w:tc>
        <w:tc>
          <w:tcPr>
            <w:tcW w:w="4501" w:type="dxa"/>
          </w:tcPr>
          <w:p w14:paraId="5278DD79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909</w:t>
            </w:r>
          </w:p>
        </w:tc>
      </w:tr>
      <w:tr w:rsidR="00BB61A1" w:rsidRPr="0091020C" w14:paraId="58F173EA" w14:textId="77777777" w:rsidTr="00BB61A1">
        <w:tc>
          <w:tcPr>
            <w:tcW w:w="5353" w:type="dxa"/>
          </w:tcPr>
          <w:p w14:paraId="6E4151D4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Дворовая территория</w:t>
            </w:r>
          </w:p>
        </w:tc>
        <w:tc>
          <w:tcPr>
            <w:tcW w:w="4501" w:type="dxa"/>
          </w:tcPr>
          <w:p w14:paraId="5AED3404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4584</w:t>
            </w:r>
          </w:p>
        </w:tc>
      </w:tr>
      <w:tr w:rsidR="00BB61A1" w:rsidRPr="0091020C" w14:paraId="01C73587" w14:textId="77777777" w:rsidTr="00BB61A1">
        <w:tc>
          <w:tcPr>
            <w:tcW w:w="5353" w:type="dxa"/>
          </w:tcPr>
          <w:p w14:paraId="41F8B884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Дорога</w:t>
            </w:r>
          </w:p>
        </w:tc>
        <w:tc>
          <w:tcPr>
            <w:tcW w:w="4501" w:type="dxa"/>
          </w:tcPr>
          <w:p w14:paraId="7DCB77FE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2914</w:t>
            </w:r>
          </w:p>
        </w:tc>
      </w:tr>
      <w:tr w:rsidR="00BB61A1" w:rsidRPr="0091020C" w14:paraId="15CC245C" w14:textId="77777777" w:rsidTr="00BB61A1">
        <w:tc>
          <w:tcPr>
            <w:tcW w:w="5353" w:type="dxa"/>
          </w:tcPr>
          <w:p w14:paraId="525D1F09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Многоквартирный дом</w:t>
            </w:r>
          </w:p>
        </w:tc>
        <w:tc>
          <w:tcPr>
            <w:tcW w:w="4501" w:type="dxa"/>
          </w:tcPr>
          <w:p w14:paraId="597C6F71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4144</w:t>
            </w:r>
          </w:p>
        </w:tc>
      </w:tr>
      <w:tr w:rsidR="00BB61A1" w:rsidRPr="0091020C" w14:paraId="5A8F4DF7" w14:textId="77777777" w:rsidTr="00BB61A1">
        <w:tc>
          <w:tcPr>
            <w:tcW w:w="5353" w:type="dxa"/>
          </w:tcPr>
          <w:p w14:paraId="539B9CE3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Несанкционированный торговый объект</w:t>
            </w:r>
          </w:p>
        </w:tc>
        <w:tc>
          <w:tcPr>
            <w:tcW w:w="4501" w:type="dxa"/>
          </w:tcPr>
          <w:p w14:paraId="13DE848A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1</w:t>
            </w:r>
          </w:p>
        </w:tc>
      </w:tr>
      <w:tr w:rsidR="00BB61A1" w:rsidRPr="0091020C" w14:paraId="2507D2F8" w14:textId="77777777" w:rsidTr="00BB61A1">
        <w:tc>
          <w:tcPr>
            <w:tcW w:w="5353" w:type="dxa"/>
          </w:tcPr>
          <w:p w14:paraId="46AEE089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Остановка общественного транспорта</w:t>
            </w:r>
          </w:p>
        </w:tc>
        <w:tc>
          <w:tcPr>
            <w:tcW w:w="4501" w:type="dxa"/>
          </w:tcPr>
          <w:p w14:paraId="3DE8BF83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461</w:t>
            </w:r>
          </w:p>
        </w:tc>
      </w:tr>
      <w:tr w:rsidR="00BB61A1" w:rsidRPr="0091020C" w14:paraId="392894BA" w14:textId="77777777" w:rsidTr="00BB61A1">
        <w:tc>
          <w:tcPr>
            <w:tcW w:w="5353" w:type="dxa"/>
          </w:tcPr>
          <w:p w14:paraId="3835276C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Парк</w:t>
            </w:r>
          </w:p>
        </w:tc>
        <w:tc>
          <w:tcPr>
            <w:tcW w:w="4501" w:type="dxa"/>
          </w:tcPr>
          <w:p w14:paraId="6A361DF8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632</w:t>
            </w:r>
          </w:p>
        </w:tc>
      </w:tr>
      <w:tr w:rsidR="00BB61A1" w:rsidRPr="0091020C" w14:paraId="5610495B" w14:textId="77777777" w:rsidTr="00BB61A1">
        <w:tc>
          <w:tcPr>
            <w:tcW w:w="5353" w:type="dxa"/>
          </w:tcPr>
          <w:p w14:paraId="64DE710B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Стройплощадка</w:t>
            </w:r>
          </w:p>
        </w:tc>
        <w:tc>
          <w:tcPr>
            <w:tcW w:w="4501" w:type="dxa"/>
          </w:tcPr>
          <w:p w14:paraId="44A3AC28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159</w:t>
            </w:r>
          </w:p>
        </w:tc>
      </w:tr>
      <w:tr w:rsidR="00BB61A1" w:rsidRPr="0091020C" w14:paraId="5FE40BA6" w14:textId="77777777" w:rsidTr="00BB61A1">
        <w:tc>
          <w:tcPr>
            <w:tcW w:w="5353" w:type="dxa"/>
          </w:tcPr>
          <w:p w14:paraId="49DB0532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Учреждение образования</w:t>
            </w:r>
          </w:p>
        </w:tc>
        <w:tc>
          <w:tcPr>
            <w:tcW w:w="4501" w:type="dxa"/>
          </w:tcPr>
          <w:p w14:paraId="72632089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kern w:val="1"/>
                <w:sz w:val="28"/>
                <w:szCs w:val="28"/>
                <w:lang w:eastAsia="hi-IN" w:bidi="hi-IN"/>
              </w:rPr>
              <w:t>7</w:t>
            </w:r>
          </w:p>
        </w:tc>
      </w:tr>
      <w:tr w:rsidR="00BB61A1" w:rsidRPr="0091020C" w14:paraId="22AF88B6" w14:textId="77777777" w:rsidTr="00BB61A1">
        <w:tc>
          <w:tcPr>
            <w:tcW w:w="5353" w:type="dxa"/>
          </w:tcPr>
          <w:p w14:paraId="4A9FBE17" w14:textId="77777777" w:rsidR="00BB61A1" w:rsidRPr="0091020C" w:rsidRDefault="00BB61A1" w:rsidP="00BB61A1">
            <w:pPr>
              <w:suppressAutoHyphens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  <w:r w:rsidRPr="0091020C"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  <w:t>Общий итог</w:t>
            </w:r>
          </w:p>
        </w:tc>
        <w:tc>
          <w:tcPr>
            <w:tcW w:w="4501" w:type="dxa"/>
          </w:tcPr>
          <w:p w14:paraId="6D4C4993" w14:textId="77777777" w:rsidR="00BB61A1" w:rsidRPr="0091020C" w:rsidRDefault="00BB61A1" w:rsidP="00BB61A1">
            <w:pPr>
              <w:suppressAutoHyphens/>
              <w:jc w:val="right"/>
              <w:rPr>
                <w:rFonts w:ascii="Times New Roman" w:eastAsia="Lucida Sans Unicode" w:hAnsi="Times New Roman" w:cs="Mangal"/>
                <w:b/>
                <w:kern w:val="1"/>
                <w:sz w:val="28"/>
                <w:szCs w:val="28"/>
                <w:lang w:eastAsia="hi-IN" w:bidi="hi-IN"/>
              </w:rPr>
            </w:pPr>
          </w:p>
        </w:tc>
      </w:tr>
    </w:tbl>
    <w:p w14:paraId="431C6EC8" w14:textId="77777777" w:rsidR="00BB61A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34D2BF21" w14:textId="2F1A4C50" w:rsidR="00BB61A1" w:rsidRDefault="00BB61A1" w:rsidP="00BB61A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По обращениям, поступившим в систему ЦАФАП/ОАТИ за период с 01.01.2025 по 31.12.2025: всего – </w:t>
      </w:r>
      <w:r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9</w:t>
      </w:r>
      <w:r w:rsidR="006964EF"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 </w:t>
      </w:r>
      <w:r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245</w:t>
      </w: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обращений, отработано </w:t>
      </w:r>
      <w:r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9</w:t>
      </w:r>
      <w:r w:rsidR="006964EF"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 </w:t>
      </w:r>
      <w:r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238</w:t>
      </w: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обращений, </w:t>
      </w:r>
      <w:r w:rsidRPr="006964EF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>7</w:t>
      </w:r>
      <w:r w:rsidRPr="0091020C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– на контроле.</w:t>
      </w:r>
    </w:p>
    <w:p w14:paraId="5FCBDF14" w14:textId="77777777" w:rsidR="00A76246" w:rsidRDefault="00A76246" w:rsidP="005E788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13FB31FA" w14:textId="77777777" w:rsidR="00BB61A1" w:rsidRDefault="00BB61A1" w:rsidP="005E788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2B39F1D6" w14:textId="13847EC6" w:rsidR="0062327A" w:rsidRPr="00E432F5" w:rsidRDefault="0062327A" w:rsidP="005E7881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</w:pPr>
      <w:r w:rsidRPr="00E432F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РАБОТА УПРАВЫ РАЙОНА</w:t>
      </w:r>
      <w:r w:rsidR="00900BDD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br/>
      </w:r>
      <w:r w:rsidRPr="00E432F5">
        <w:rPr>
          <w:rFonts w:ascii="Times New Roman" w:eastAsia="Calibri" w:hAnsi="Times New Roman" w:cs="Times New Roman"/>
          <w:b/>
          <w:i/>
          <w:sz w:val="28"/>
          <w:szCs w:val="28"/>
          <w:u w:val="single"/>
        </w:rPr>
        <w:t>С ОБЩЕСТВЕННЫМИ СОВЕТНИКАМИ РАЙОНА СОЛНЦЕВО</w:t>
      </w:r>
    </w:p>
    <w:p w14:paraId="68FF63F9" w14:textId="77777777" w:rsidR="0062327A" w:rsidRPr="007A4636" w:rsidRDefault="0062327A" w:rsidP="005E7881">
      <w:pPr>
        <w:spacing w:after="0" w:line="240" w:lineRule="auto"/>
        <w:ind w:left="720"/>
        <w:contextualSpacing/>
        <w:jc w:val="center"/>
        <w:rPr>
          <w:rFonts w:ascii="Times New Roman" w:eastAsia="Calibri" w:hAnsi="Times New Roman" w:cs="Times New Roman"/>
          <w:sz w:val="16"/>
          <w:szCs w:val="16"/>
        </w:rPr>
      </w:pPr>
    </w:p>
    <w:p w14:paraId="28AB415E" w14:textId="77777777" w:rsidR="0062327A" w:rsidRPr="00E432F5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bookmarkStart w:id="0" w:name="_Hlk189513365"/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Управой района подобрано и внесено в базу общественных советников по району Солнцево </w:t>
      </w:r>
      <w:r w:rsidR="00DB2E2F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257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(</w:t>
      </w:r>
      <w:r w:rsidRPr="008A643E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2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85</w:t>
      </w:r>
      <w:r w:rsidRPr="00187ED6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)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человек. Проводится ежегодная ротация.</w:t>
      </w:r>
    </w:p>
    <w:bookmarkEnd w:id="0"/>
    <w:p w14:paraId="4CF77AEE" w14:textId="13F34BC8" w:rsidR="0062327A" w:rsidRPr="00E432F5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Общественные советники района Солнцево активно принимали участие в мероприятиях и коммуникациях, проводимых на территории района и округа. Также советники участвовали в мероприятиях, посвящённых </w:t>
      </w:r>
      <w:r w:rsidR="005E7927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80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-й годовщине Победы в Великой Отечественной войне 1941-1945 гг.</w:t>
      </w:r>
    </w:p>
    <w:p w14:paraId="4D33D6C0" w14:textId="13FFD220" w:rsidR="0062327A" w:rsidRPr="00642155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proofErr w:type="gramStart"/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Был</w:t>
      </w:r>
      <w:r w:rsidR="00FB449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проведен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796815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встреч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а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главы управы с общественными советниками с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подведением итогов работы за 202</w:t>
      </w:r>
      <w:r w:rsidR="005E7927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5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 и </w:t>
      </w:r>
      <w:r w:rsidRPr="00E432F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обсуждением вопросов широкой тематики</w:t>
      </w:r>
      <w:r w:rsidRPr="0064215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: подготовка жилого фонда к зимнему периоду 202</w:t>
      </w:r>
      <w:r w:rsidR="005E7927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5</w:t>
      </w:r>
      <w:r w:rsidRPr="0064215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-202</w:t>
      </w:r>
      <w:r w:rsidR="005E7927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6</w:t>
      </w:r>
      <w:r w:rsidRPr="0064215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годов,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соблюдение противопожарной безопасности в быту, </w:t>
      </w:r>
      <w:r w:rsidRPr="00642155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текущий ремонт в многоквартирных домах на территории района, благоустройство дворовых площадок, обустройство парковых и озеленённых территорий района, программа реновации на территории района Солнцево.</w:t>
      </w:r>
      <w:proofErr w:type="gramEnd"/>
    </w:p>
    <w:p w14:paraId="58C258DE" w14:textId="77777777" w:rsidR="0062327A" w:rsidRPr="00E432F5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</w:pPr>
      <w:r w:rsidRPr="00E432F5">
        <w:rPr>
          <w:rFonts w:ascii="Times New Roman" w:eastAsia="Lucida Sans Unicode" w:hAnsi="Times New Roman" w:cs="Times New Roman"/>
          <w:kern w:val="28"/>
          <w:sz w:val="28"/>
          <w:szCs w:val="28"/>
          <w:lang w:eastAsia="hi-IN" w:bidi="hi-IN"/>
        </w:rPr>
        <w:t>За свою общественную работу, активную жизненную позицию, заботу о районе и его жителях общественные советники района Солнцево неоднократно награждались благодарственными письмами и почётными грамотами, в том числе от руководства префектуры Западного административного округа города Москвы.</w:t>
      </w:r>
    </w:p>
    <w:p w14:paraId="542F08D8" w14:textId="4CB92273" w:rsidR="008162FE" w:rsidRDefault="008162FE" w:rsidP="008162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756B70F6" w14:textId="77777777" w:rsidR="008162FE" w:rsidRPr="00900BDD" w:rsidRDefault="008162FE" w:rsidP="008162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2B731871" w14:textId="77777777" w:rsidR="008162FE" w:rsidRPr="005E0ACA" w:rsidRDefault="008162FE" w:rsidP="008162FE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lang w:eastAsia="hi-IN" w:bidi="hi-IN"/>
        </w:rPr>
      </w:pPr>
      <w:r w:rsidRPr="005E0ACA">
        <w:rPr>
          <w:rFonts w:ascii="Times New Roman" w:eastAsia="Lucida Sans Unicode" w:hAnsi="Times New Roman" w:cs="Calibri"/>
          <w:b/>
          <w:i/>
          <w:kern w:val="1"/>
          <w:sz w:val="28"/>
          <w:szCs w:val="28"/>
          <w:lang w:eastAsia="hi-IN" w:bidi="hi-IN"/>
        </w:rPr>
        <w:t>ВСТРЕЧИ С НАСЕЛЕНИЕМ</w:t>
      </w:r>
    </w:p>
    <w:p w14:paraId="797D75F2" w14:textId="35D98FBE" w:rsidR="008162FE" w:rsidRPr="00E432F5" w:rsidRDefault="008162FE" w:rsidP="008162FE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течение 2025 года еженедельно проводился обход территории района, с целью </w:t>
      </w:r>
      <w:proofErr w:type="gramStart"/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к</w:t>
      </w:r>
      <w:r w:rsidRPr="000B68A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онтрол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я</w:t>
      </w:r>
      <w:r w:rsidRPr="000B68A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за</w:t>
      </w:r>
      <w:proofErr w:type="gramEnd"/>
      <w:r w:rsidRPr="000B68A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уборкой дворовых территорий, содержания детских и спортивных площадок, 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а также для </w:t>
      </w:r>
      <w:r w:rsidRPr="000B68AF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встреч с жителями района</w:t>
      </w:r>
      <w:r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6C309242" w14:textId="77777777" w:rsidR="0062327A" w:rsidRPr="00900BDD" w:rsidRDefault="0062327A" w:rsidP="007A4636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1E67E5A4" w14:textId="77777777" w:rsidR="0062327A" w:rsidRPr="00900BDD" w:rsidRDefault="0062327A" w:rsidP="007A4636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12E17B34" w14:textId="77777777" w:rsidR="0062327A" w:rsidRPr="0001660F" w:rsidRDefault="0062327A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</w:pPr>
      <w:r w:rsidRPr="0001660F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  <w:t xml:space="preserve">ВЫСТУПЛЕНИЯ ГЛАВЫ УПРАВЫ И ЕГО ЗАМЕСТИТЕЛЕЙ В ТЕЛЕ- </w:t>
      </w:r>
      <w:r w:rsidRPr="0001660F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  <w:br/>
      </w:r>
      <w:r w:rsidRPr="0001660F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  <w:t>И РАДИО-ЭФИРАХ. ПУБЛИКАЦИИ ПО ИНИЦИАТИВЕ УПРАВЫ</w:t>
      </w:r>
    </w:p>
    <w:p w14:paraId="6F403D53" w14:textId="77777777" w:rsidR="0062327A" w:rsidRPr="007A4636" w:rsidRDefault="0062327A" w:rsidP="005E7881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16"/>
          <w:szCs w:val="16"/>
          <w:lang w:val="x-none" w:eastAsia="hi-IN" w:bidi="hi-IN"/>
        </w:rPr>
      </w:pPr>
    </w:p>
    <w:p w14:paraId="0E7D8547" w14:textId="094EDD5F" w:rsidR="0062327A" w:rsidRPr="0001660F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  <w:r w:rsidRPr="0001660F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В 202</w:t>
      </w:r>
      <w:r w:rsidR="005E7927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5</w:t>
      </w:r>
      <w:r w:rsidRPr="0001660F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году был проведён прямой эфир радиостанции «Радио Москвы» о проделанной работе управы, о перспективных планах развития. Также были даны ответы на вопросы населения, поступившие во время передачи. Эфир длился более 1 часа.</w:t>
      </w:r>
    </w:p>
    <w:p w14:paraId="006EAC78" w14:textId="77777777" w:rsidR="0062327A" w:rsidRPr="0001660F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  <w:r w:rsidRPr="0001660F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Также по инициативе управы района осуществлялись публикации актуальных материалов по мероприятиям, проходившим на территории района.</w:t>
      </w:r>
    </w:p>
    <w:p w14:paraId="30DB297F" w14:textId="77777777" w:rsidR="0062327A" w:rsidRPr="0001660F" w:rsidRDefault="0062327A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  <w:r w:rsidRPr="0001660F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Всего было опубликовано более </w:t>
      </w:r>
      <w:r w:rsidR="00402821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9</w:t>
      </w:r>
      <w:r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0</w:t>
      </w:r>
      <w:r w:rsidRPr="0001660F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материалов и статей о спортивных и досуговых мероприятиях для разных возрастных категорий населения</w:t>
      </w:r>
      <w:r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.</w:t>
      </w:r>
    </w:p>
    <w:p w14:paraId="62D3C5ED" w14:textId="77777777" w:rsidR="0062327A" w:rsidRDefault="0062327A" w:rsidP="007A4636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5C351326" w14:textId="77777777" w:rsidR="00D931FF" w:rsidRPr="00900BDD" w:rsidRDefault="00D931FF" w:rsidP="007A4636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</w:p>
    <w:p w14:paraId="1867CACF" w14:textId="77777777" w:rsidR="003E07EA" w:rsidRPr="00E5368F" w:rsidRDefault="003E07EA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</w:pPr>
      <w:r w:rsidRPr="00A02BDC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t>О ПРОВЕДЕНИИ ПУБЛИЧНЫХ СЛУШАНИЙ</w:t>
      </w:r>
      <w:r w:rsidRPr="00A02BDC">
        <w:rPr>
          <w:rFonts w:ascii="Times New Roman" w:eastAsia="Lucida Sans Unicode" w:hAnsi="Times New Roman" w:cs="Times New Roman"/>
          <w:b/>
          <w:i/>
          <w:kern w:val="1"/>
          <w:sz w:val="28"/>
          <w:szCs w:val="28"/>
          <w:u w:val="single"/>
          <w:lang w:eastAsia="hi-IN" w:bidi="hi-IN"/>
        </w:rPr>
        <w:br/>
        <w:t>И ОБЩЕСТВЕННЫХ ОБСУЖДЕНИЙ</w:t>
      </w:r>
    </w:p>
    <w:p w14:paraId="60DC1A13" w14:textId="77777777" w:rsidR="003E07EA" w:rsidRPr="00B133D3" w:rsidRDefault="003E07EA" w:rsidP="005E788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kern w:val="1"/>
          <w:sz w:val="16"/>
          <w:szCs w:val="16"/>
          <w:lang w:eastAsia="hi-IN" w:bidi="hi-IN"/>
        </w:rPr>
      </w:pPr>
    </w:p>
    <w:p w14:paraId="76E1318D" w14:textId="4A85FC8F" w:rsidR="005F4CBA" w:rsidRDefault="00005CC1" w:rsidP="00DB2E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</w:pPr>
      <w:bookmarkStart w:id="1" w:name="_Hlk189513467"/>
      <w:r w:rsidRPr="00A646EB">
        <w:rPr>
          <w:rFonts w:ascii="Times New Roman" w:eastAsia="Lucida Sans Unicode" w:hAnsi="Times New Roman" w:cs="Times New Roman"/>
          <w:bCs/>
          <w:kern w:val="1"/>
          <w:sz w:val="28"/>
          <w:szCs w:val="28"/>
          <w:lang w:val="x-none" w:eastAsia="hi-IN" w:bidi="hi-IN"/>
        </w:rPr>
        <w:t>В 20</w:t>
      </w:r>
      <w:r w:rsidRPr="00A646EB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2</w:t>
      </w:r>
      <w:r w:rsidR="005E7927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5</w:t>
      </w:r>
      <w:r w:rsidRPr="00A646EB">
        <w:rPr>
          <w:rFonts w:ascii="Times New Roman" w:eastAsia="Lucida Sans Unicode" w:hAnsi="Times New Roman" w:cs="Times New Roman"/>
          <w:bCs/>
          <w:kern w:val="1"/>
          <w:sz w:val="28"/>
          <w:szCs w:val="28"/>
          <w:lang w:val="x-none" w:eastAsia="hi-IN" w:bidi="hi-IN"/>
        </w:rPr>
        <w:t xml:space="preserve"> году </w:t>
      </w:r>
      <w:r w:rsidR="00DB2E2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на территории района Солнцево отсутствовали вопросы, требующие общественного обсуждения</w:t>
      </w:r>
      <w:r w:rsidR="005F4CBA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.</w:t>
      </w:r>
    </w:p>
    <w:p w14:paraId="3836E895" w14:textId="7D5A76B6" w:rsidR="00005CC1" w:rsidRPr="00DB2E2F" w:rsidRDefault="008162FE" w:rsidP="00DB2E2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Calibri" w:hAnsi="Times New Roman" w:cs="Times New Roman"/>
          <w:kern w:val="1"/>
          <w:sz w:val="28"/>
          <w:szCs w:val="28"/>
          <w:lang w:eastAsia="hi-IN" w:bidi="hi-IN"/>
        </w:rPr>
      </w:pP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Публичные слушания</w:t>
      </w:r>
      <w:r w:rsidRPr="00DB2E2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 xml:space="preserve"> </w:t>
      </w:r>
      <w:r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 xml:space="preserve">в отчётном периоде </w:t>
      </w:r>
      <w:r w:rsidR="00DB2E2F"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  <w:t>управой района Солнцево города Москвы не проводились.</w:t>
      </w:r>
    </w:p>
    <w:bookmarkEnd w:id="1"/>
    <w:p w14:paraId="3A1757FB" w14:textId="77777777" w:rsidR="006964EF" w:rsidRPr="00DD37FA" w:rsidRDefault="006964EF" w:rsidP="005E7881">
      <w:pPr>
        <w:suppressAutoHyphens/>
        <w:spacing w:after="0" w:line="240" w:lineRule="auto"/>
        <w:jc w:val="both"/>
        <w:rPr>
          <w:rFonts w:ascii="Times New Roman" w:eastAsia="Lucida Sans Unicode" w:hAnsi="Times New Roman" w:cs="Times New Roman"/>
          <w:bCs/>
          <w:kern w:val="1"/>
          <w:sz w:val="28"/>
          <w:szCs w:val="28"/>
          <w:lang w:eastAsia="hi-IN" w:bidi="hi-IN"/>
        </w:rPr>
      </w:pPr>
    </w:p>
    <w:p w14:paraId="71DDD5DA" w14:textId="77777777" w:rsidR="00B95DDD" w:rsidRPr="00716BBA" w:rsidRDefault="00B95DDD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</w:pPr>
      <w:r w:rsidRPr="00716BBA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  <w:t>ОПРОСЫ МНЕНИЯ ЖИТЕЛЕЙ ЧЕРЕЗ ПОРТАЛ</w:t>
      </w:r>
      <w:r w:rsidRPr="00716BBA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  <w:br/>
        <w:t>«АКТИВНЫЙ ГРАЖДАНИН»</w:t>
      </w:r>
    </w:p>
    <w:p w14:paraId="666205CD" w14:textId="77777777" w:rsidR="00FA20A3" w:rsidRPr="00B133D3" w:rsidRDefault="00FA20A3" w:rsidP="005E7881">
      <w:pPr>
        <w:spacing w:after="0" w:line="240" w:lineRule="auto"/>
        <w:jc w:val="both"/>
        <w:rPr>
          <w:rFonts w:ascii="Times New Roman" w:eastAsia="Calibri" w:hAnsi="Times New Roman" w:cs="Times New Roman"/>
          <w:sz w:val="16"/>
          <w:szCs w:val="16"/>
        </w:rPr>
      </w:pPr>
    </w:p>
    <w:p w14:paraId="71E01073" w14:textId="186980B6" w:rsidR="005F4CBA" w:rsidRPr="00187ED6" w:rsidRDefault="00DB41C1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  <w:bookmarkStart w:id="2" w:name="_Hlk189514006"/>
      <w:r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В </w:t>
      </w:r>
      <w:r w:rsidR="001772DC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связи с многочисленными запросами и обращениями граждан </w:t>
      </w:r>
      <w:r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у</w:t>
      </w:r>
      <w:r w:rsidR="00531118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правой района Солнцево, на голосование на портале «Активный гражданин»</w:t>
      </w:r>
      <w:r w:rsidR="001772DC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в</w:t>
      </w:r>
      <w:r w:rsidR="001772DC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</w:t>
      </w:r>
      <w:r w:rsidR="001772DC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4 квартале 2024 года</w:t>
      </w:r>
      <w:r w:rsidR="00531118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</w:t>
      </w:r>
      <w:r w:rsidR="005F4CBA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был </w:t>
      </w:r>
      <w:r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инициирован</w:t>
      </w:r>
      <w:r w:rsidR="00531118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вопрос </w:t>
      </w:r>
      <w:r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о</w:t>
      </w:r>
      <w:r w:rsidR="00005CC1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благоустройств</w:t>
      </w:r>
      <w:r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е</w:t>
      </w:r>
      <w:r w:rsidR="00005CC1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 </w:t>
      </w:r>
      <w:r w:rsidR="00531118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 xml:space="preserve">дворовой территории по адресу: ул. Главмосстроя, д. </w:t>
      </w:r>
      <w:r w:rsidR="00DE19C3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7</w:t>
      </w:r>
      <w:r w:rsidR="00531118" w:rsidRPr="00187ED6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.</w:t>
      </w:r>
    </w:p>
    <w:bookmarkEnd w:id="2"/>
    <w:p w14:paraId="3BE401A4" w14:textId="14BA3B8F" w:rsidR="00005CC1" w:rsidRDefault="00BB2F54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  <w:r w:rsidRPr="00BB2F54"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t>Городскими структурами опрос был одобрен. Согласно результатам голосования на портале «Активный гражданин», полученным в январе 2025 года, и в соответствии с выделенным финансированием в отчётном периоде, работы по благоустройству дворовой территории проведены в полном объёме.</w:t>
      </w:r>
    </w:p>
    <w:p w14:paraId="31F37CDF" w14:textId="77777777" w:rsidR="00BB2F54" w:rsidRDefault="00BB2F54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  <w:sectPr w:rsidR="00BB2F54" w:rsidSect="009E0B83">
          <w:pgSz w:w="11906" w:h="16838"/>
          <w:pgMar w:top="709" w:right="850" w:bottom="568" w:left="1418" w:header="567" w:footer="550" w:gutter="0"/>
          <w:cols w:space="708"/>
          <w:docGrid w:linePitch="360"/>
        </w:sectPr>
      </w:pPr>
    </w:p>
    <w:tbl>
      <w:tblPr>
        <w:tblW w:w="9938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24"/>
        <w:gridCol w:w="1984"/>
        <w:gridCol w:w="1276"/>
        <w:gridCol w:w="1418"/>
        <w:gridCol w:w="2127"/>
        <w:gridCol w:w="1134"/>
        <w:gridCol w:w="1275"/>
      </w:tblGrid>
      <w:tr w:rsidR="00352AE9" w:rsidRPr="00352AE9" w14:paraId="41698295" w14:textId="77777777" w:rsidTr="006964EF">
        <w:trPr>
          <w:trHeight w:val="166"/>
        </w:trPr>
        <w:tc>
          <w:tcPr>
            <w:tcW w:w="7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3D3D3" w:fill="D3D3D3"/>
            <w:vAlign w:val="center"/>
            <w:hideMark/>
          </w:tcPr>
          <w:p w14:paraId="351FBFC7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lastRenderedPageBreak/>
              <w:t xml:space="preserve">ID </w:t>
            </w:r>
            <w:proofErr w:type="spellStart"/>
            <w:proofErr w:type="gramStart"/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голосо-вания</w:t>
            </w:r>
            <w:proofErr w:type="spellEnd"/>
            <w:proofErr w:type="gramEnd"/>
          </w:p>
        </w:tc>
        <w:tc>
          <w:tcPr>
            <w:tcW w:w="198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3D3D3" w:fill="D3D3D3"/>
            <w:vAlign w:val="center"/>
            <w:hideMark/>
          </w:tcPr>
          <w:p w14:paraId="1E0D0EE9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Название голосования</w:t>
            </w:r>
          </w:p>
        </w:tc>
        <w:tc>
          <w:tcPr>
            <w:tcW w:w="127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3D3D3" w:fill="D3D3D3"/>
            <w:vAlign w:val="center"/>
            <w:hideMark/>
          </w:tcPr>
          <w:p w14:paraId="7601BD69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Период проведения голосования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D3D3D3" w:fill="D3D3D3"/>
            <w:vAlign w:val="center"/>
            <w:hideMark/>
          </w:tcPr>
          <w:p w14:paraId="3BCC4AE6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Формулировка вопроса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D3D3D3" w:fill="D3D3D3"/>
            <w:vAlign w:val="center"/>
            <w:hideMark/>
          </w:tcPr>
          <w:p w14:paraId="276226CF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Итоги голосования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7B779116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Решение об учёте мнения жителей по итогам голосования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vAlign w:val="center"/>
            <w:hideMark/>
          </w:tcPr>
          <w:p w14:paraId="3505FA8B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План Мероприятий</w:t>
            </w:r>
          </w:p>
        </w:tc>
      </w:tr>
      <w:tr w:rsidR="00352AE9" w:rsidRPr="00352AE9" w14:paraId="05BA870F" w14:textId="77777777" w:rsidTr="00C328FA">
        <w:trPr>
          <w:trHeight w:val="2700"/>
        </w:trPr>
        <w:tc>
          <w:tcPr>
            <w:tcW w:w="72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07C3710A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16669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6FD4371D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детско-спортивной площадки в районе Солнцево по адресу: ул. Главмосстроя,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д. 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3B53535D" w14:textId="77777777" w:rsidR="00352AE9" w:rsidRPr="00352AE9" w:rsidRDefault="00352AE9" w:rsidP="00352AE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18.12.2024 – 12.01.2025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B1EC22" w14:textId="77777777" w:rsidR="00352AE9" w:rsidRPr="00352AE9" w:rsidRDefault="00352AE9" w:rsidP="00352A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Вопрос 1: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Вы </w:t>
            </w:r>
            <w:proofErr w:type="spellStart"/>
            <w:proofErr w:type="gramStart"/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поддержива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ете</w:t>
            </w:r>
            <w:proofErr w:type="spellEnd"/>
            <w:proofErr w:type="gramEnd"/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предложение по благоустрой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-</w:t>
            </w:r>
            <w:proofErr w:type="spellStart"/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ству</w:t>
            </w:r>
            <w:proofErr w:type="spellEnd"/>
            <w:r w:rsidRPr="00352AE9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 xml:space="preserve"> двора?</w:t>
            </w:r>
          </w:p>
        </w:tc>
        <w:tc>
          <w:tcPr>
            <w:tcW w:w="2127" w:type="dxa"/>
            <w:tcBorders>
              <w:top w:val="nil"/>
              <w:left w:val="single" w:sz="4" w:space="0" w:color="000000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2BC838E" w14:textId="77777777" w:rsidR="00352AE9" w:rsidRPr="00352AE9" w:rsidRDefault="00352AE9" w:rsidP="00352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1 919</w:t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уникальных участников голосования</w:t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>(6.8 % от целевой аудитории в 28 204 участника)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1 919</w:t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участников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, из них: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1 721 или 89.68%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Да, поддерживаю;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19 или 0.99%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Да, поддерживаю, но у меня есть замечания/предложения;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64 или 3.34%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Нет, проводить благоустройство по этому адресу не нужно;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115 или 5.99%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</w: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 Это должны решать специалисты</w:t>
            </w:r>
            <w:proofErr w:type="gramEnd"/>
          </w:p>
        </w:tc>
        <w:tc>
          <w:tcPr>
            <w:tcW w:w="1134" w:type="dxa"/>
            <w:tcBorders>
              <w:top w:val="nil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0FC90F" w14:textId="77777777" w:rsidR="00352AE9" w:rsidRPr="00352AE9" w:rsidRDefault="00352AE9" w:rsidP="00352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Благоустройство детской площадки в районе Солнцево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09A122A3" w14:textId="77777777" w:rsidR="00352AE9" w:rsidRPr="00352AE9" w:rsidRDefault="00352AE9" w:rsidP="00352AE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352A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01.09.2025 - завершение работ по благоустройству дворовой территории</w:t>
            </w:r>
          </w:p>
        </w:tc>
      </w:tr>
    </w:tbl>
    <w:p w14:paraId="613A8016" w14:textId="77777777" w:rsidR="00687EBC" w:rsidRDefault="00687EBC" w:rsidP="005E7881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1C50A66F" w14:textId="77777777" w:rsidR="00B95DDD" w:rsidRPr="00BE096D" w:rsidRDefault="00B95DDD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</w:pPr>
      <w:r w:rsidRPr="00BE096D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  <w:t>ИНФОРМАЦИОННЫЕ КОНСТРУКЦИИ (СТЕНДЫ)</w:t>
      </w:r>
    </w:p>
    <w:p w14:paraId="5D0DAD04" w14:textId="77777777" w:rsidR="00B95DDD" w:rsidRPr="00B133D3" w:rsidRDefault="00B95DDD" w:rsidP="005E7881">
      <w:pPr>
        <w:suppressAutoHyphens/>
        <w:spacing w:after="0" w:line="240" w:lineRule="auto"/>
        <w:ind w:firstLine="709"/>
        <w:rPr>
          <w:rFonts w:ascii="Times New Roman" w:eastAsia="Lucida Sans Unicode" w:hAnsi="Times New Roman" w:cs="Mangal"/>
          <w:kern w:val="1"/>
          <w:sz w:val="16"/>
          <w:szCs w:val="16"/>
          <w:lang w:val="x-none" w:eastAsia="hi-IN" w:bidi="hi-IN"/>
        </w:rPr>
      </w:pPr>
    </w:p>
    <w:p w14:paraId="70B3513C" w14:textId="77777777" w:rsidR="00005CC1" w:rsidRPr="00BE096D" w:rsidRDefault="00005CC1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</w:pP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  <w:t xml:space="preserve">В районе установлено </w:t>
      </w:r>
      <w:r w:rsidRPr="00BE096D">
        <w:rPr>
          <w:rFonts w:ascii="Times New Roman" w:eastAsia="Lucida Sans Unicode" w:hAnsi="Times New Roman" w:cs="Mangal"/>
          <w:b/>
          <w:kern w:val="1"/>
          <w:sz w:val="28"/>
          <w:szCs w:val="28"/>
          <w:lang w:val="x-none" w:eastAsia="hi-IN" w:bidi="hi-IN"/>
        </w:rPr>
        <w:t>729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  <w:t xml:space="preserve"> информационных конструкций (стендов) у входных групп МКД.</w:t>
      </w:r>
    </w:p>
    <w:p w14:paraId="2A406262" w14:textId="047539B0" w:rsidR="00005CC1" w:rsidRPr="00BE096D" w:rsidRDefault="00005CC1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</w:pP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  <w:t>В части размещения объявлений на стендах управа района Солнцево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  <w:br/>
        <w:t>в 20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</w:t>
      </w:r>
      <w:r w:rsidR="005E792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5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val="x-none" w:eastAsia="hi-IN" w:bidi="hi-IN"/>
        </w:rPr>
        <w:t xml:space="preserve"> году совместно с префектурой Западного административного округа города Москвы сотрудничала с ООО «Чистый город».</w:t>
      </w:r>
    </w:p>
    <w:p w14:paraId="030B1F8C" w14:textId="77777777" w:rsidR="00B95DDD" w:rsidRDefault="00B95DDD" w:rsidP="005E7881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7B2C7304" w14:textId="77777777" w:rsidR="00D931FF" w:rsidRDefault="00D931FF" w:rsidP="005E7881">
      <w:pPr>
        <w:suppressAutoHyphens/>
        <w:spacing w:after="0" w:line="240" w:lineRule="auto"/>
        <w:jc w:val="both"/>
        <w:rPr>
          <w:rFonts w:ascii="Times New Roman" w:eastAsia="Lucida Sans Unicode" w:hAnsi="Times New Roman" w:cs="Calibri"/>
          <w:kern w:val="1"/>
          <w:sz w:val="28"/>
          <w:szCs w:val="28"/>
          <w:lang w:eastAsia="hi-IN" w:bidi="hi-IN"/>
        </w:rPr>
      </w:pPr>
    </w:p>
    <w:p w14:paraId="32BF4B49" w14:textId="77777777" w:rsidR="00B95DDD" w:rsidRPr="00BE096D" w:rsidRDefault="00B95DDD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</w:pPr>
      <w:r w:rsidRPr="00BE096D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  <w:t>ПЕРИОДИЧЕСКИЕ ИНФОРМАЦИОННЫЕ ИЗДАНИЯ</w:t>
      </w:r>
    </w:p>
    <w:p w14:paraId="6FB80144" w14:textId="77777777" w:rsidR="00B95DDD" w:rsidRPr="00B133D3" w:rsidRDefault="00B95DDD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16"/>
          <w:szCs w:val="16"/>
          <w:lang w:eastAsia="hi-IN" w:bidi="hi-IN"/>
        </w:rPr>
      </w:pPr>
    </w:p>
    <w:p w14:paraId="01156E11" w14:textId="77777777" w:rsidR="00B95DDD" w:rsidRPr="00BE096D" w:rsidRDefault="00B95DDD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По решению руководителя Департамента средств массовой информации и рекламы с января 2015 года все районные газеты переведены в электронный формат. Новости управы района размещаются в регулярно обновляемой электронной версии газеты, также ведётся активное сотрудничество с окружной газетой «На Западе Москвы», в которой размещается информация о наиболее значимых мероприятиях района.</w:t>
      </w:r>
    </w:p>
    <w:p w14:paraId="2E2C2611" w14:textId="77777777" w:rsidR="00B95DDD" w:rsidRPr="00BE096D" w:rsidRDefault="00B95DDD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В </w:t>
      </w:r>
      <w:r w:rsidR="003C2BC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районной 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газете </w:t>
      </w:r>
      <w:r w:rsidR="003C2BCE"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в электронном формате 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«На Западе Москвы. Солнцево» создано </w:t>
      </w:r>
      <w:r w:rsidRPr="00BE096D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hi-IN" w:bidi="hi-IN"/>
        </w:rPr>
        <w:t xml:space="preserve">более </w:t>
      </w:r>
      <w:r w:rsidR="008E4FE3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hi-IN" w:bidi="hi-IN"/>
        </w:rPr>
        <w:t>20</w:t>
      </w:r>
      <w:r w:rsidRPr="00BE096D">
        <w:rPr>
          <w:rFonts w:ascii="Times New Roman" w:eastAsia="Lucida Sans Unicode" w:hAnsi="Times New Roman" w:cs="Times New Roman"/>
          <w:b/>
          <w:color w:val="000000"/>
          <w:kern w:val="1"/>
          <w:sz w:val="28"/>
          <w:szCs w:val="28"/>
          <w:lang w:eastAsia="hi-IN" w:bidi="hi-IN"/>
        </w:rPr>
        <w:t xml:space="preserve"> постоянных рубрик</w:t>
      </w:r>
      <w:r w:rsidR="003C2BCE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, в том числе</w:t>
      </w:r>
      <w:r w:rsidR="00BF500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«Активный гражданин» и другие рубрики</w:t>
      </w:r>
    </w:p>
    <w:p w14:paraId="6EBD343D" w14:textId="77777777" w:rsidR="00BE6013" w:rsidRPr="00900BDD" w:rsidRDefault="00BE60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</w:p>
    <w:p w14:paraId="2751D1F3" w14:textId="77777777" w:rsidR="00B95DDD" w:rsidRPr="00BE096D" w:rsidRDefault="00B95DDD" w:rsidP="005E7881">
      <w:pPr>
        <w:suppressAutoHyphens/>
        <w:spacing w:after="0" w:line="240" w:lineRule="auto"/>
        <w:jc w:val="center"/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</w:pPr>
      <w:proofErr w:type="gramStart"/>
      <w:r w:rsidRPr="00BE096D">
        <w:rPr>
          <w:rFonts w:ascii="Times New Roman" w:eastAsia="Lucida Sans Unicode" w:hAnsi="Times New Roman" w:cs="Calibri"/>
          <w:b/>
          <w:i/>
          <w:kern w:val="28"/>
          <w:sz w:val="28"/>
          <w:szCs w:val="28"/>
          <w:u w:val="single"/>
          <w:lang w:eastAsia="hi-IN" w:bidi="hi-IN"/>
        </w:rPr>
        <w:lastRenderedPageBreak/>
        <w:t>ИНТЕРНЕТ-ТЕХНОЛОГИИ</w:t>
      </w:r>
      <w:proofErr w:type="gramEnd"/>
      <w:r w:rsidRPr="00BE096D">
        <w:rPr>
          <w:rFonts w:ascii="Times New Roman" w:eastAsia="Lucida Sans Unicode" w:hAnsi="Times New Roman" w:cs="Calibri"/>
          <w:b/>
          <w:i/>
          <w:kern w:val="1"/>
          <w:sz w:val="28"/>
          <w:szCs w:val="28"/>
          <w:u w:val="single"/>
          <w:lang w:eastAsia="hi-IN" w:bidi="hi-IN"/>
        </w:rPr>
        <w:br/>
        <w:t>ПО ИНФОРМИРОВАНИЮ НАСЕЛЕНИЯ</w:t>
      </w:r>
    </w:p>
    <w:p w14:paraId="08F01E63" w14:textId="77777777" w:rsidR="00B95DDD" w:rsidRPr="00B133D3" w:rsidRDefault="00B95DDD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16"/>
          <w:szCs w:val="16"/>
          <w:lang w:eastAsia="hi-IN" w:bidi="hi-IN"/>
        </w:rPr>
      </w:pPr>
    </w:p>
    <w:p w14:paraId="7ECA7DE6" w14:textId="627CDDCE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В 20</w:t>
      </w:r>
      <w:r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2</w:t>
      </w:r>
      <w:r w:rsidR="005E7927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5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году управа района Солнцево работала с модернизированным типовым порталом </w:t>
      </w: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>Правительства Москвы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</w:t>
      </w:r>
      <w:proofErr w:type="spellStart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val="en-US" w:eastAsia="hi-IN" w:bidi="hi-IN"/>
        </w:rPr>
        <w:t>solntsevo</w:t>
      </w:r>
      <w:proofErr w:type="spellEnd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  <w:proofErr w:type="spellStart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val="en-US" w:eastAsia="hi-IN" w:bidi="hi-IN"/>
        </w:rPr>
        <w:t>mos</w:t>
      </w:r>
      <w:proofErr w:type="spellEnd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  <w:proofErr w:type="spellStart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val="en-US" w:eastAsia="hi-IN" w:bidi="hi-IN"/>
        </w:rPr>
        <w:t>ru</w:t>
      </w:r>
      <w:proofErr w:type="spellEnd"/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</w:p>
    <w:p w14:paraId="394CDAC3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  <w:lang w:eastAsia="hi-IN" w:bidi="hi-IN"/>
        </w:rPr>
        <w:t xml:space="preserve">Рубрикатор сайта был составлен с учётом требований к размещению информации на официальных сайтах территориальных органов исполнительной власти. 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Основным предназначением сайта управы района Солнцево</w:t>
      </w:r>
      <w:r w:rsidRPr="00BE096D">
        <w:rPr>
          <w:rFonts w:ascii="Times New Roman" w:eastAsia="Lucida Sans Unicode" w:hAnsi="Times New Roman" w:cs="Times New Roman"/>
          <w:bCs/>
          <w:color w:val="000000"/>
          <w:kern w:val="1"/>
          <w:sz w:val="28"/>
          <w:szCs w:val="28"/>
          <w:lang w:eastAsia="hi-IN" w:bidi="hi-IN"/>
        </w:rPr>
        <w:t xml:space="preserve"> 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является всестороннее информирование жителей района.</w:t>
      </w:r>
    </w:p>
    <w:p w14:paraId="54714E92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Типовой портал управы района является одним из основных способов передачи информации. Сайт реализует оперативную обратную связь с жителями района. Информация, опубликованная на сайте, доступна круглосуточно, регулярно обновляется и дополняется специалистом, ответственным за размещение информации.</w:t>
      </w:r>
    </w:p>
    <w:p w14:paraId="19E007D0" w14:textId="77777777" w:rsidR="00F60313" w:rsidRPr="00BE096D" w:rsidRDefault="00F60313" w:rsidP="005E7881">
      <w:pPr>
        <w:suppressAutoHyphens/>
        <w:spacing w:after="0" w:line="240" w:lineRule="auto"/>
        <w:ind w:firstLine="708"/>
        <w:jc w:val="both"/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Также на сайте размещается информация о деятельности управы, о происходящих событиях в районе. </w:t>
      </w:r>
      <w:r w:rsidRPr="00BE096D">
        <w:rPr>
          <w:rFonts w:ascii="Times New Roman" w:eastAsia="Lucida Sans Unicode" w:hAnsi="Times New Roman" w:cs="Times New Roman"/>
          <w:color w:val="000000"/>
          <w:kern w:val="1"/>
          <w:sz w:val="28"/>
          <w:szCs w:val="28"/>
          <w:lang w:eastAsia="hi-IN" w:bidi="hi-IN"/>
        </w:rPr>
        <w:t>Количество пользователей сайта постоянно растёт.</w:t>
      </w:r>
    </w:p>
    <w:p w14:paraId="4298890F" w14:textId="77777777" w:rsidR="00BE6013" w:rsidRDefault="00BE6013" w:rsidP="005E7881">
      <w:pPr>
        <w:suppressAutoHyphens/>
        <w:spacing w:after="0" w:line="240" w:lineRule="auto"/>
        <w:rPr>
          <w:rFonts w:ascii="Times New Roman" w:eastAsia="Times New Roman" w:hAnsi="Times New Roman" w:cs="Calibri"/>
          <w:kern w:val="1"/>
          <w:sz w:val="28"/>
          <w:szCs w:val="28"/>
          <w:lang w:eastAsia="hi-IN" w:bidi="hi-IN"/>
        </w:rPr>
      </w:pPr>
    </w:p>
    <w:p w14:paraId="734554F7" w14:textId="77777777" w:rsidR="00D931FF" w:rsidRPr="00900BDD" w:rsidRDefault="00D931FF" w:rsidP="005E7881">
      <w:pPr>
        <w:suppressAutoHyphens/>
        <w:spacing w:after="0" w:line="240" w:lineRule="auto"/>
        <w:rPr>
          <w:rFonts w:ascii="Times New Roman" w:eastAsia="Times New Roman" w:hAnsi="Times New Roman" w:cs="Calibri"/>
          <w:kern w:val="1"/>
          <w:sz w:val="28"/>
          <w:szCs w:val="28"/>
          <w:lang w:eastAsia="hi-IN" w:bidi="hi-IN"/>
        </w:rPr>
      </w:pPr>
    </w:p>
    <w:p w14:paraId="4B1E6F76" w14:textId="77777777" w:rsidR="00B95DDD" w:rsidRPr="00BE096D" w:rsidRDefault="00B95DDD" w:rsidP="005E7881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</w:pPr>
      <w:r w:rsidRPr="00BE096D">
        <w:rPr>
          <w:rFonts w:ascii="Times New Roman" w:eastAsia="Times New Roman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  <w:t>ВЗАИМОДЕЙСТВИЕ С ОРГАНАМИ МЕСТНОГО САМОУПРАВЛЕНИЯ.</w:t>
      </w:r>
    </w:p>
    <w:p w14:paraId="69A6D1D0" w14:textId="77777777" w:rsidR="00B95DDD" w:rsidRPr="00BE096D" w:rsidRDefault="00B95DDD" w:rsidP="005E7881">
      <w:pPr>
        <w:suppressAutoHyphens/>
        <w:spacing w:after="0" w:line="240" w:lineRule="auto"/>
        <w:jc w:val="center"/>
        <w:rPr>
          <w:rFonts w:ascii="Times New Roman" w:eastAsia="Times New Roman" w:hAnsi="Times New Roman" w:cs="Calibri"/>
          <w:b/>
          <w:i/>
          <w:kern w:val="1"/>
          <w:sz w:val="28"/>
          <w:szCs w:val="28"/>
          <w:u w:val="single"/>
          <w:lang w:val="x-none" w:eastAsia="hi-IN" w:bidi="hi-IN"/>
        </w:rPr>
      </w:pPr>
      <w:r w:rsidRPr="00BE096D">
        <w:rPr>
          <w:rFonts w:ascii="Times New Roman" w:eastAsia="Times New Roman" w:hAnsi="Times New Roman" w:cs="Times New Roman"/>
          <w:b/>
          <w:i/>
          <w:kern w:val="1"/>
          <w:sz w:val="28"/>
          <w:szCs w:val="28"/>
          <w:u w:val="single"/>
          <w:lang w:val="x-none" w:eastAsia="hi-IN" w:bidi="hi-IN"/>
        </w:rPr>
        <w:t>КООРДИНАЦИОННЫЙ СОВЕТ УПРАВЫ РАЙОНА СОЛНЦЕВО ГОРОДА МОСКВЫ И ОРГАНОВ МЕСТНОГО САМОУПРАВЛЕНИЯ</w:t>
      </w:r>
    </w:p>
    <w:p w14:paraId="3FCC117F" w14:textId="77777777" w:rsidR="00B95DDD" w:rsidRPr="00B133D3" w:rsidRDefault="00B95DDD" w:rsidP="005E788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16"/>
          <w:szCs w:val="16"/>
          <w:lang w:eastAsia="hi-IN" w:bidi="hi-IN"/>
        </w:rPr>
      </w:pPr>
    </w:p>
    <w:p w14:paraId="12C8156C" w14:textId="77777777" w:rsidR="00F60313" w:rsidRPr="00BE096D" w:rsidRDefault="00005CC1" w:rsidP="005E7881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З</w:t>
      </w:r>
      <w:r w:rsidRPr="00BE096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адачи по улучшению взаимодействия управы района, населения с органами местного самоуправления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н</w:t>
      </w:r>
      <w:r w:rsidR="00F60313" w:rsidRPr="00BE096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а сегодняшний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 xml:space="preserve"> день по-прежнему </w:t>
      </w:r>
      <w:r w:rsidRPr="00BE096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актуальны</w:t>
      </w: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  <w:t>.</w:t>
      </w:r>
    </w:p>
    <w:p w14:paraId="20EA935F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В заседаниях </w:t>
      </w:r>
      <w:r w:rsidR="00005CC1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депутатов 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Совета депутатов муниципального округа Солнцево</w:t>
      </w: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 принимали участие глава управы и его заместители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 Депутаты</w:t>
      </w:r>
      <w:r w:rsidR="00005CC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совместно с аппаратом Совета депутатов и управой района Солнцево</w:t>
      </w:r>
      <w:r w:rsidR="00005CC1"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, опираясь на мнение населения, 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в </w:t>
      </w:r>
      <w:r w:rsidR="00005CC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отчётном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году эффективно решали вопросы развития района, </w:t>
      </w:r>
      <w:r w:rsidR="00005CC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с целью </w:t>
      </w: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повышения качества жизни жителей.</w:t>
      </w:r>
    </w:p>
    <w:p w14:paraId="622473C2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Mangal"/>
          <w:kern w:val="1"/>
          <w:sz w:val="28"/>
          <w:szCs w:val="28"/>
          <w:lang w:bidi="hi-IN"/>
        </w:rPr>
      </w:pP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>Депутаты Совета депутатов муниципального округа входят в составы комиссий, сформированных управой района по разным направлениям.</w:t>
      </w:r>
    </w:p>
    <w:p w14:paraId="2B79C7EC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Также глава муниципального округа </w:t>
      </w:r>
      <w:proofErr w:type="spellStart"/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>Верхович</w:t>
      </w:r>
      <w:proofErr w:type="spellEnd"/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 Валерий Степанович принимает личное и активное участие на совещаниях, проводимых управой по различным вопросам.</w:t>
      </w:r>
    </w:p>
    <w:p w14:paraId="79F77888" w14:textId="77777777" w:rsidR="00F60313" w:rsidRPr="00BE096D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Calibri" w:hAnsi="Times New Roman" w:cs="Mangal"/>
          <w:kern w:val="1"/>
          <w:sz w:val="28"/>
          <w:szCs w:val="28"/>
          <w:lang w:bidi="hi-IN"/>
        </w:rPr>
      </w:pPr>
      <w:r w:rsidRPr="00BE096D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В управе района с 2005 года создан Координационный совет управы района Солнцево города Москвы и органов местного самоуправления</w:t>
      </w:r>
      <w:r w:rsidR="00005CC1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 Г</w:t>
      </w:r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лава муниципального округа </w:t>
      </w:r>
      <w:proofErr w:type="spellStart"/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>Верхович</w:t>
      </w:r>
      <w:proofErr w:type="spellEnd"/>
      <w:r w:rsidRPr="00BE096D">
        <w:rPr>
          <w:rFonts w:ascii="Times New Roman" w:eastAsia="Calibri" w:hAnsi="Times New Roman" w:cs="Mangal"/>
          <w:kern w:val="1"/>
          <w:sz w:val="28"/>
          <w:szCs w:val="28"/>
          <w:lang w:bidi="hi-IN"/>
        </w:rPr>
        <w:t xml:space="preserve"> Валерий Степанович является сопредседателем Координационного совета.</w:t>
      </w:r>
    </w:p>
    <w:p w14:paraId="25D7E468" w14:textId="5C450D56" w:rsidR="00F60313" w:rsidRPr="00C74C79" w:rsidRDefault="00F60313" w:rsidP="005E7881">
      <w:pPr>
        <w:suppressAutoHyphens/>
        <w:spacing w:after="0" w:line="240" w:lineRule="auto"/>
        <w:ind w:firstLine="709"/>
        <w:jc w:val="both"/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</w:pPr>
      <w:r w:rsidRPr="00C74C79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Заседания Координационного совета проводятся ежемесячно. В 202</w:t>
      </w:r>
      <w:r w:rsidR="005E7927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5</w:t>
      </w:r>
      <w:r w:rsidRPr="00C74C79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 году </w:t>
      </w:r>
      <w:r w:rsidRPr="00C25CB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 xml:space="preserve">проведено </w:t>
      </w:r>
      <w:r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>12</w:t>
      </w:r>
      <w:r w:rsidRPr="00C74C79">
        <w:rPr>
          <w:rFonts w:ascii="Times New Roman" w:eastAsia="Lucida Sans Unicode" w:hAnsi="Times New Roman" w:cs="Times New Roman"/>
          <w:b/>
          <w:kern w:val="1"/>
          <w:sz w:val="28"/>
          <w:szCs w:val="28"/>
          <w:lang w:eastAsia="hi-IN" w:bidi="hi-IN"/>
        </w:rPr>
        <w:t xml:space="preserve"> </w:t>
      </w:r>
      <w:r w:rsidRPr="00C25CBA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заседаний</w:t>
      </w:r>
      <w:r w:rsidRPr="00C25CBA">
        <w:rPr>
          <w:rFonts w:ascii="Times New Roman" w:eastAsia="Lucida Sans Unicode" w:hAnsi="Times New Roman" w:cs="Mangal"/>
          <w:bCs/>
          <w:kern w:val="1"/>
          <w:sz w:val="24"/>
          <w:szCs w:val="24"/>
          <w:lang w:eastAsia="hi-IN" w:bidi="hi-IN"/>
        </w:rPr>
        <w:t xml:space="preserve"> </w:t>
      </w:r>
      <w:r w:rsidRPr="00C25CBA">
        <w:rPr>
          <w:rFonts w:ascii="Times New Roman" w:eastAsia="Lucida Sans Unicode" w:hAnsi="Times New Roman" w:cs="Mangal"/>
          <w:bCs/>
          <w:kern w:val="1"/>
          <w:sz w:val="28"/>
          <w:szCs w:val="28"/>
          <w:lang w:eastAsia="hi-IN" w:bidi="hi-IN"/>
        </w:rPr>
        <w:t>Координационного совета</w:t>
      </w:r>
      <w:r w:rsidRPr="00C74C79">
        <w:rPr>
          <w:rFonts w:ascii="Times New Roman" w:eastAsia="Lucida Sans Unicode" w:hAnsi="Times New Roman" w:cs="Mangal"/>
          <w:b/>
          <w:bCs/>
          <w:kern w:val="1"/>
          <w:sz w:val="28"/>
          <w:szCs w:val="28"/>
          <w:lang w:eastAsia="hi-IN" w:bidi="hi-IN"/>
        </w:rPr>
        <w:t xml:space="preserve"> </w:t>
      </w:r>
      <w:r w:rsidRPr="00C74C79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управы района Солнцево города Москвы и органов местного самоуправления</w:t>
      </w:r>
      <w:r w:rsidRPr="00C74C79">
        <w:rPr>
          <w:rFonts w:ascii="Times New Roman" w:eastAsia="Lucida Sans Unicode" w:hAnsi="Times New Roman" w:cs="Times New Roman"/>
          <w:kern w:val="1"/>
          <w:sz w:val="28"/>
          <w:szCs w:val="28"/>
          <w:lang w:eastAsia="hi-IN" w:bidi="hi-IN"/>
        </w:rPr>
        <w:t>.</w:t>
      </w:r>
    </w:p>
    <w:p w14:paraId="66622BF1" w14:textId="77777777" w:rsidR="00F60313" w:rsidRPr="007A4636" w:rsidRDefault="00F60313" w:rsidP="005E7881">
      <w:pPr>
        <w:suppressAutoHyphens/>
        <w:spacing w:after="0" w:line="240" w:lineRule="auto"/>
        <w:ind w:right="48" w:firstLine="709"/>
        <w:jc w:val="both"/>
        <w:rPr>
          <w:rFonts w:ascii="Times New Roman" w:eastAsia="Lucida Sans Unicode" w:hAnsi="Times New Roman" w:cs="Times New Roman"/>
          <w:kern w:val="1"/>
          <w:sz w:val="16"/>
          <w:szCs w:val="16"/>
          <w:lang w:eastAsia="hi-IN" w:bidi="hi-IN"/>
        </w:rPr>
      </w:pPr>
    </w:p>
    <w:p w14:paraId="5F3CA54D" w14:textId="77777777" w:rsidR="00F60313" w:rsidRPr="00BE096D" w:rsidRDefault="00F60313" w:rsidP="005E7881">
      <w:pPr>
        <w:suppressAutoHyphens/>
        <w:spacing w:after="0" w:line="240" w:lineRule="auto"/>
        <w:ind w:right="48" w:firstLine="709"/>
        <w:jc w:val="both"/>
        <w:rPr>
          <w:rFonts w:ascii="Times New Roman" w:eastAsia="Lucida Sans Unicode" w:hAnsi="Times New Roman" w:cs="Mangal"/>
          <w:b/>
          <w:bCs/>
          <w:color w:val="000000"/>
          <w:kern w:val="28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b/>
          <w:bCs/>
          <w:color w:val="000000"/>
          <w:kern w:val="28"/>
          <w:sz w:val="28"/>
          <w:szCs w:val="28"/>
          <w:lang w:eastAsia="hi-IN" w:bidi="hi-IN"/>
        </w:rPr>
        <w:t>Основные вопросы, рассмотренные на зас</w:t>
      </w:r>
      <w:r>
        <w:rPr>
          <w:rFonts w:ascii="Times New Roman" w:eastAsia="Lucida Sans Unicode" w:hAnsi="Times New Roman" w:cs="Mangal"/>
          <w:b/>
          <w:bCs/>
          <w:color w:val="000000"/>
          <w:kern w:val="28"/>
          <w:sz w:val="28"/>
          <w:szCs w:val="28"/>
          <w:lang w:eastAsia="hi-IN" w:bidi="hi-IN"/>
        </w:rPr>
        <w:t>еданиях Координационного совета</w:t>
      </w:r>
      <w:r w:rsidR="008E4FE3">
        <w:rPr>
          <w:rFonts w:ascii="Times New Roman" w:eastAsia="Lucida Sans Unicode" w:hAnsi="Times New Roman" w:cs="Mangal"/>
          <w:b/>
          <w:bCs/>
          <w:color w:val="000000"/>
          <w:kern w:val="28"/>
          <w:sz w:val="28"/>
          <w:szCs w:val="28"/>
          <w:lang w:eastAsia="hi-IN" w:bidi="hi-IN"/>
        </w:rPr>
        <w:t>:</w:t>
      </w:r>
    </w:p>
    <w:p w14:paraId="349E5244" w14:textId="77777777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 предоставлении социальной поддержки гражданам льготной категории населения;</w:t>
      </w:r>
    </w:p>
    <w:p w14:paraId="38C6C5A2" w14:textId="77777777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lastRenderedPageBreak/>
        <w:t>о работе общественных пунктов охраны порядка по выявлению квартир, незаконно сдаваемых внаём и об обеспечении общественной безопасности и охране общественного порядка на территории района;</w:t>
      </w:r>
    </w:p>
    <w:p w14:paraId="3C98A3E8" w14:textId="15269B9E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 готовности района Солнцево к зимнему периоду 202</w:t>
      </w:r>
      <w:r w:rsidR="005E792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5</w:t>
      </w: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-20</w:t>
      </w:r>
      <w:r w:rsidR="008E4FE3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2</w:t>
      </w:r>
      <w:r w:rsidR="005E792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6</w:t>
      </w: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гг.;</w:t>
      </w:r>
    </w:p>
    <w:p w14:paraId="46D4BCC5" w14:textId="77777777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 программе благоустройства дворовых территорий и приведению в порядок подъездов многоквартирных домов района Солнцево;</w:t>
      </w:r>
    </w:p>
    <w:p w14:paraId="6A5AA1F6" w14:textId="6D0A6A98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о Комплексной программе развития территории и проведении работ по благоустройству дворовых территорий района Солнцево в 202</w:t>
      </w:r>
      <w:r w:rsidR="00781458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6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году</w:t>
      </w: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и </w:t>
      </w:r>
      <w:r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перспективы на </w:t>
      </w: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202</w:t>
      </w:r>
      <w:r w:rsidR="00781458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7</w:t>
      </w:r>
      <w:bookmarkStart w:id="3" w:name="_GoBack"/>
      <w:bookmarkEnd w:id="3"/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 xml:space="preserve"> год;</w:t>
      </w:r>
    </w:p>
    <w:p w14:paraId="320456C0" w14:textId="77777777" w:rsidR="00F60313" w:rsidRPr="00596BA7" w:rsidRDefault="00F60313" w:rsidP="00983763">
      <w:pPr>
        <w:numPr>
          <w:ilvl w:val="0"/>
          <w:numId w:val="1"/>
        </w:numPr>
        <w:suppressAutoHyphens/>
        <w:spacing w:after="0" w:line="240" w:lineRule="auto"/>
        <w:ind w:left="0" w:firstLine="567"/>
        <w:jc w:val="both"/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</w:pPr>
      <w:r w:rsidRPr="00596BA7">
        <w:rPr>
          <w:rFonts w:ascii="Times New Roman" w:eastAsia="Lucida Sans Unicode" w:hAnsi="Times New Roman" w:cs="Mangal"/>
          <w:kern w:val="28"/>
          <w:sz w:val="28"/>
          <w:szCs w:val="28"/>
          <w:lang w:eastAsia="hi-IN" w:bidi="hi-IN"/>
        </w:rPr>
        <w:t>и другие вопросы, касающиеся не только жилищно-коммунальной сферы и благоустройства, но и социальной сферы.</w:t>
      </w:r>
    </w:p>
    <w:p w14:paraId="6B80CB4E" w14:textId="77777777" w:rsidR="006A2EBA" w:rsidRDefault="006A2EBA" w:rsidP="005E7881">
      <w:pPr>
        <w:suppressAutoHyphens/>
        <w:spacing w:after="0" w:line="240" w:lineRule="auto"/>
        <w:ind w:left="24" w:right="102" w:hanging="24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47045B15" w14:textId="77777777" w:rsidR="00F60313" w:rsidRPr="00BE096D" w:rsidRDefault="00F60313" w:rsidP="005E7881">
      <w:pPr>
        <w:suppressAutoHyphens/>
        <w:spacing w:after="0" w:line="240" w:lineRule="auto"/>
        <w:ind w:left="24" w:right="102" w:firstLine="696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proofErr w:type="gramStart"/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Хочется поблагодарить Мэра Москвы </w:t>
      </w:r>
      <w:proofErr w:type="spellStart"/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С.С.Собянина</w:t>
      </w:r>
      <w:proofErr w:type="spellEnd"/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, всех руководителей районных и общественных организаций и учреждений за оказанную помощь в совместной работе, а также префекта ЗАО Александрова Алексея Олеговича, депутата Государственной Думы Федерального Собрания Российской Федерации Саблина Дмитрия Вадимовича и главу муниципального округа Солнцево </w:t>
      </w:r>
      <w:proofErr w:type="spellStart"/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Верховича</w:t>
      </w:r>
      <w:proofErr w:type="spellEnd"/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Валерия Степановича, всех депутатов Совета депутатов муниципального округа Солнцево за оказанную поддержку.</w:t>
      </w:r>
      <w:proofErr w:type="gramEnd"/>
    </w:p>
    <w:p w14:paraId="0D271644" w14:textId="77777777" w:rsidR="00F60313" w:rsidRDefault="00F60313" w:rsidP="005E7881">
      <w:pPr>
        <w:suppressAutoHyphens/>
        <w:spacing w:after="0" w:line="240" w:lineRule="auto"/>
        <w:ind w:left="24" w:right="102" w:firstLine="696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</w:p>
    <w:p w14:paraId="2F8DD5D1" w14:textId="5A62C813" w:rsidR="00F60313" w:rsidRDefault="00F60313" w:rsidP="005E7881">
      <w:pPr>
        <w:suppressAutoHyphens/>
        <w:spacing w:after="0" w:line="240" w:lineRule="auto"/>
        <w:ind w:left="24" w:right="102" w:firstLine="696"/>
        <w:jc w:val="both"/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Уверен, что задачи, поставленные на 20</w:t>
      </w:r>
      <w:r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2</w:t>
      </w:r>
      <w:r w:rsidR="005E7927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6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 год, совместными усилиями </w:t>
      </w:r>
      <w:r w:rsidR="00416C5B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 xml:space="preserve">будут реализованы. Вместе мы </w:t>
      </w:r>
      <w:r w:rsidRPr="00BE096D">
        <w:rPr>
          <w:rFonts w:ascii="Times New Roman" w:eastAsia="Lucida Sans Unicode" w:hAnsi="Times New Roman" w:cs="Mangal"/>
          <w:kern w:val="1"/>
          <w:sz w:val="28"/>
          <w:szCs w:val="28"/>
          <w:lang w:eastAsia="hi-IN" w:bidi="hi-IN"/>
        </w:rPr>
        <w:t>улучшим инфраструктуру района, а значит качество жизни населения района.</w:t>
      </w:r>
    </w:p>
    <w:p w14:paraId="7F26D907" w14:textId="77777777" w:rsidR="003E07EA" w:rsidRPr="003E07EA" w:rsidRDefault="00F60313" w:rsidP="005E7881">
      <w:pPr>
        <w:suppressAutoHyphens/>
        <w:spacing w:after="0" w:line="240" w:lineRule="auto"/>
        <w:ind w:left="24" w:right="102" w:firstLine="696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hi-IN" w:bidi="hi-IN"/>
        </w:rPr>
      </w:pPr>
      <w:r w:rsidRPr="00BE096D">
        <w:rPr>
          <w:rFonts w:ascii="Times New Roman" w:eastAsia="Lucida Sans Unicode" w:hAnsi="Times New Roman" w:cs="Mangal"/>
          <w:b/>
          <w:i/>
          <w:kern w:val="1"/>
          <w:sz w:val="32"/>
          <w:szCs w:val="32"/>
          <w:lang w:eastAsia="hi-IN" w:bidi="hi-IN"/>
        </w:rPr>
        <w:t>Спасибо за внимание!</w:t>
      </w:r>
    </w:p>
    <w:sectPr w:rsidR="003E07EA" w:rsidRPr="003E07EA" w:rsidSect="009E0B83">
      <w:pgSz w:w="11906" w:h="16838"/>
      <w:pgMar w:top="709" w:right="850" w:bottom="568" w:left="1418" w:header="567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ABB6E8" w14:textId="77777777" w:rsidR="00B04079" w:rsidRDefault="00B04079" w:rsidP="00341A0A">
      <w:pPr>
        <w:spacing w:after="0" w:line="240" w:lineRule="auto"/>
      </w:pPr>
      <w:r>
        <w:separator/>
      </w:r>
    </w:p>
  </w:endnote>
  <w:endnote w:type="continuationSeparator" w:id="0">
    <w:p w14:paraId="2FA92979" w14:textId="77777777" w:rsidR="00B04079" w:rsidRDefault="00B04079" w:rsidP="00341A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FranklinGothicBookITC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1997BBA" w14:textId="77777777" w:rsidR="00B04079" w:rsidRDefault="00B04079" w:rsidP="00341A0A">
      <w:pPr>
        <w:spacing w:after="0" w:line="240" w:lineRule="auto"/>
      </w:pPr>
      <w:r>
        <w:separator/>
      </w:r>
    </w:p>
  </w:footnote>
  <w:footnote w:type="continuationSeparator" w:id="0">
    <w:p w14:paraId="07A638BD" w14:textId="77777777" w:rsidR="00B04079" w:rsidRDefault="00B04079" w:rsidP="00341A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2452368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508389C3" w14:textId="5C84759B" w:rsidR="00B94B41" w:rsidRPr="001C34D2" w:rsidRDefault="00B94B41">
        <w:pPr>
          <w:pStyle w:val="af3"/>
          <w:jc w:val="right"/>
          <w:rPr>
            <w:rFonts w:ascii="Times New Roman" w:hAnsi="Times New Roman" w:cs="Times New Roman"/>
          </w:rPr>
        </w:pPr>
        <w:r w:rsidRPr="001C34D2">
          <w:rPr>
            <w:rFonts w:ascii="Times New Roman" w:hAnsi="Times New Roman" w:cs="Times New Roman"/>
          </w:rPr>
          <w:fldChar w:fldCharType="begin"/>
        </w:r>
        <w:r w:rsidRPr="001C34D2">
          <w:rPr>
            <w:rFonts w:ascii="Times New Roman" w:hAnsi="Times New Roman" w:cs="Times New Roman"/>
          </w:rPr>
          <w:instrText>PAGE   \* MERGEFORMAT</w:instrText>
        </w:r>
        <w:r w:rsidRPr="001C34D2">
          <w:rPr>
            <w:rFonts w:ascii="Times New Roman" w:hAnsi="Times New Roman" w:cs="Times New Roman"/>
          </w:rPr>
          <w:fldChar w:fldCharType="separate"/>
        </w:r>
        <w:r w:rsidR="00781458">
          <w:rPr>
            <w:rFonts w:ascii="Times New Roman" w:hAnsi="Times New Roman" w:cs="Times New Roman"/>
            <w:noProof/>
          </w:rPr>
          <w:t>42</w:t>
        </w:r>
        <w:r w:rsidRPr="001C34D2">
          <w:rPr>
            <w:rFonts w:ascii="Times New Roman" w:hAnsi="Times New Roman" w:cs="Times New Rom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A6105"/>
    <w:multiLevelType w:val="hybridMultilevel"/>
    <w:tmpl w:val="AAB685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8E163A"/>
    <w:multiLevelType w:val="hybridMultilevel"/>
    <w:tmpl w:val="D23AB244"/>
    <w:lvl w:ilvl="0" w:tplc="A0E4F59A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BA578CB"/>
    <w:multiLevelType w:val="hybridMultilevel"/>
    <w:tmpl w:val="DCF4370A"/>
    <w:lvl w:ilvl="0" w:tplc="BADAB31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FC06F9A"/>
    <w:multiLevelType w:val="hybridMultilevel"/>
    <w:tmpl w:val="8E9EE54C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A607E65"/>
    <w:multiLevelType w:val="hybridMultilevel"/>
    <w:tmpl w:val="9FE478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A96A57"/>
    <w:multiLevelType w:val="hybridMultilevel"/>
    <w:tmpl w:val="AF4227E4"/>
    <w:lvl w:ilvl="0" w:tplc="4DCE6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4DCE6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D3F0059"/>
    <w:multiLevelType w:val="hybridMultilevel"/>
    <w:tmpl w:val="E4E857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23A2120"/>
    <w:multiLevelType w:val="hybridMultilevel"/>
    <w:tmpl w:val="23860FB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459E0901"/>
    <w:multiLevelType w:val="hybridMultilevel"/>
    <w:tmpl w:val="4B9ADB26"/>
    <w:lvl w:ilvl="0" w:tplc="F3B4F8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7F64289"/>
    <w:multiLevelType w:val="hybridMultilevel"/>
    <w:tmpl w:val="A392898C"/>
    <w:lvl w:ilvl="0" w:tplc="0419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0">
    <w:nsid w:val="69937792"/>
    <w:multiLevelType w:val="hybridMultilevel"/>
    <w:tmpl w:val="DA105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6E3708DD"/>
    <w:multiLevelType w:val="hybridMultilevel"/>
    <w:tmpl w:val="6A7808A2"/>
    <w:lvl w:ilvl="0" w:tplc="4DCE6254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2">
    <w:nsid w:val="74732B87"/>
    <w:multiLevelType w:val="hybridMultilevel"/>
    <w:tmpl w:val="50460370"/>
    <w:lvl w:ilvl="0" w:tplc="4DCE625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3">
    <w:nsid w:val="74BE7883"/>
    <w:multiLevelType w:val="hybridMultilevel"/>
    <w:tmpl w:val="3114521E"/>
    <w:lvl w:ilvl="0" w:tplc="0419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4">
    <w:nsid w:val="79EA6498"/>
    <w:multiLevelType w:val="hybridMultilevel"/>
    <w:tmpl w:val="E67A6D42"/>
    <w:lvl w:ilvl="0" w:tplc="4DCE6254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5">
    <w:nsid w:val="7C12021C"/>
    <w:multiLevelType w:val="hybridMultilevel"/>
    <w:tmpl w:val="2378FD0E"/>
    <w:lvl w:ilvl="0" w:tplc="04190003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16">
    <w:nsid w:val="7E3933F4"/>
    <w:multiLevelType w:val="hybridMultilevel"/>
    <w:tmpl w:val="CAC216A6"/>
    <w:lvl w:ilvl="0" w:tplc="4DCE6254">
      <w:start w:val="1"/>
      <w:numFmt w:val="bullet"/>
      <w:suff w:val="space"/>
      <w:lvlText w:val=""/>
      <w:lvlJc w:val="left"/>
      <w:pPr>
        <w:ind w:left="0" w:firstLine="709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13"/>
  </w:num>
  <w:num w:numId="4">
    <w:abstractNumId w:val="3"/>
  </w:num>
  <w:num w:numId="5">
    <w:abstractNumId w:val="10"/>
  </w:num>
  <w:num w:numId="6">
    <w:abstractNumId w:val="3"/>
  </w:num>
  <w:num w:numId="7">
    <w:abstractNumId w:val="6"/>
  </w:num>
  <w:num w:numId="8">
    <w:abstractNumId w:val="11"/>
  </w:num>
  <w:num w:numId="9">
    <w:abstractNumId w:val="12"/>
  </w:num>
  <w:num w:numId="10">
    <w:abstractNumId w:val="14"/>
  </w:num>
  <w:num w:numId="11">
    <w:abstractNumId w:val="5"/>
  </w:num>
  <w:num w:numId="12">
    <w:abstractNumId w:val="7"/>
  </w:num>
  <w:num w:numId="13">
    <w:abstractNumId w:val="15"/>
  </w:num>
  <w:num w:numId="14">
    <w:abstractNumId w:val="9"/>
  </w:num>
  <w:num w:numId="15">
    <w:abstractNumId w:val="0"/>
  </w:num>
  <w:num w:numId="16">
    <w:abstractNumId w:val="16"/>
  </w:num>
  <w:num w:numId="17">
    <w:abstractNumId w:val="1"/>
  </w:num>
  <w:num w:numId="18">
    <w:abstractNumId w:val="2"/>
  </w:num>
  <w:num w:numId="19">
    <w:abstractNumId w:val="8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284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DDD"/>
    <w:rsid w:val="00001C22"/>
    <w:rsid w:val="00002400"/>
    <w:rsid w:val="00002B7F"/>
    <w:rsid w:val="000034B4"/>
    <w:rsid w:val="00005CC1"/>
    <w:rsid w:val="00007886"/>
    <w:rsid w:val="00010596"/>
    <w:rsid w:val="0001179B"/>
    <w:rsid w:val="0001303C"/>
    <w:rsid w:val="00013A89"/>
    <w:rsid w:val="000159D4"/>
    <w:rsid w:val="00016FE7"/>
    <w:rsid w:val="0001719B"/>
    <w:rsid w:val="0001732A"/>
    <w:rsid w:val="00017998"/>
    <w:rsid w:val="00020A38"/>
    <w:rsid w:val="00020CC3"/>
    <w:rsid w:val="00024AEE"/>
    <w:rsid w:val="0002678A"/>
    <w:rsid w:val="00027221"/>
    <w:rsid w:val="000310C6"/>
    <w:rsid w:val="000311BC"/>
    <w:rsid w:val="00033248"/>
    <w:rsid w:val="00034FFE"/>
    <w:rsid w:val="00040B7E"/>
    <w:rsid w:val="00043AF1"/>
    <w:rsid w:val="000470F2"/>
    <w:rsid w:val="00051503"/>
    <w:rsid w:val="00060DC3"/>
    <w:rsid w:val="00063CFB"/>
    <w:rsid w:val="00063E97"/>
    <w:rsid w:val="00065318"/>
    <w:rsid w:val="000655CD"/>
    <w:rsid w:val="00065FB9"/>
    <w:rsid w:val="00073449"/>
    <w:rsid w:val="00074B2E"/>
    <w:rsid w:val="00083598"/>
    <w:rsid w:val="00086D65"/>
    <w:rsid w:val="00087098"/>
    <w:rsid w:val="00092F49"/>
    <w:rsid w:val="0009409F"/>
    <w:rsid w:val="000955D2"/>
    <w:rsid w:val="000967E0"/>
    <w:rsid w:val="000A154F"/>
    <w:rsid w:val="000A1E74"/>
    <w:rsid w:val="000A2A1A"/>
    <w:rsid w:val="000A48E9"/>
    <w:rsid w:val="000A4D57"/>
    <w:rsid w:val="000A5E66"/>
    <w:rsid w:val="000A65DE"/>
    <w:rsid w:val="000B20C2"/>
    <w:rsid w:val="000B20F5"/>
    <w:rsid w:val="000B4157"/>
    <w:rsid w:val="000B54E8"/>
    <w:rsid w:val="000B683D"/>
    <w:rsid w:val="000B73EE"/>
    <w:rsid w:val="000C391C"/>
    <w:rsid w:val="000C47EA"/>
    <w:rsid w:val="000C794B"/>
    <w:rsid w:val="000C7FDE"/>
    <w:rsid w:val="000D2763"/>
    <w:rsid w:val="000D2F77"/>
    <w:rsid w:val="000E0C0D"/>
    <w:rsid w:val="000E5F0D"/>
    <w:rsid w:val="000E71CD"/>
    <w:rsid w:val="000F1176"/>
    <w:rsid w:val="000F12E3"/>
    <w:rsid w:val="000F5C20"/>
    <w:rsid w:val="00101963"/>
    <w:rsid w:val="00101CBB"/>
    <w:rsid w:val="0010218F"/>
    <w:rsid w:val="0010332F"/>
    <w:rsid w:val="001036A1"/>
    <w:rsid w:val="001036D6"/>
    <w:rsid w:val="00105D19"/>
    <w:rsid w:val="00107E50"/>
    <w:rsid w:val="00110C7F"/>
    <w:rsid w:val="001112F7"/>
    <w:rsid w:val="001115B2"/>
    <w:rsid w:val="00116E72"/>
    <w:rsid w:val="00116F4A"/>
    <w:rsid w:val="00122788"/>
    <w:rsid w:val="00122D45"/>
    <w:rsid w:val="00123E08"/>
    <w:rsid w:val="001242D7"/>
    <w:rsid w:val="00126502"/>
    <w:rsid w:val="00127C61"/>
    <w:rsid w:val="00130155"/>
    <w:rsid w:val="00133432"/>
    <w:rsid w:val="0013454D"/>
    <w:rsid w:val="00134D8B"/>
    <w:rsid w:val="00137B95"/>
    <w:rsid w:val="00140BAA"/>
    <w:rsid w:val="00142831"/>
    <w:rsid w:val="00144C97"/>
    <w:rsid w:val="001453A9"/>
    <w:rsid w:val="001461B5"/>
    <w:rsid w:val="0015035A"/>
    <w:rsid w:val="001515EA"/>
    <w:rsid w:val="00152D6A"/>
    <w:rsid w:val="00154761"/>
    <w:rsid w:val="001556C1"/>
    <w:rsid w:val="00156DEF"/>
    <w:rsid w:val="00160C99"/>
    <w:rsid w:val="00160DB4"/>
    <w:rsid w:val="00160E04"/>
    <w:rsid w:val="00161E50"/>
    <w:rsid w:val="00162B7F"/>
    <w:rsid w:val="001631DC"/>
    <w:rsid w:val="00163CEA"/>
    <w:rsid w:val="0016511E"/>
    <w:rsid w:val="00165E3D"/>
    <w:rsid w:val="00166760"/>
    <w:rsid w:val="001669BF"/>
    <w:rsid w:val="0017176F"/>
    <w:rsid w:val="0017499B"/>
    <w:rsid w:val="0017622B"/>
    <w:rsid w:val="001772DC"/>
    <w:rsid w:val="00180DE4"/>
    <w:rsid w:val="00181AB4"/>
    <w:rsid w:val="00183D8B"/>
    <w:rsid w:val="00184927"/>
    <w:rsid w:val="00185BC2"/>
    <w:rsid w:val="00186553"/>
    <w:rsid w:val="00187ED6"/>
    <w:rsid w:val="001912C0"/>
    <w:rsid w:val="00192421"/>
    <w:rsid w:val="00193B67"/>
    <w:rsid w:val="00193FF4"/>
    <w:rsid w:val="00196E32"/>
    <w:rsid w:val="00197048"/>
    <w:rsid w:val="001A0069"/>
    <w:rsid w:val="001A231E"/>
    <w:rsid w:val="001B1BD3"/>
    <w:rsid w:val="001B4D8A"/>
    <w:rsid w:val="001B4EFF"/>
    <w:rsid w:val="001C34D2"/>
    <w:rsid w:val="001C64F1"/>
    <w:rsid w:val="001C711C"/>
    <w:rsid w:val="001D27B6"/>
    <w:rsid w:val="001D2C7C"/>
    <w:rsid w:val="001D40D6"/>
    <w:rsid w:val="001D6BB7"/>
    <w:rsid w:val="001E1134"/>
    <w:rsid w:val="001E1D38"/>
    <w:rsid w:val="001E5094"/>
    <w:rsid w:val="001E6B03"/>
    <w:rsid w:val="001E7DE2"/>
    <w:rsid w:val="001F1663"/>
    <w:rsid w:val="001F3996"/>
    <w:rsid w:val="001F3C2D"/>
    <w:rsid w:val="001F60D0"/>
    <w:rsid w:val="00200AB5"/>
    <w:rsid w:val="00202944"/>
    <w:rsid w:val="002034C4"/>
    <w:rsid w:val="00203B43"/>
    <w:rsid w:val="00203EE7"/>
    <w:rsid w:val="0021301D"/>
    <w:rsid w:val="002131EF"/>
    <w:rsid w:val="002137B7"/>
    <w:rsid w:val="00213CDB"/>
    <w:rsid w:val="0021684B"/>
    <w:rsid w:val="002170E3"/>
    <w:rsid w:val="0021757F"/>
    <w:rsid w:val="00220317"/>
    <w:rsid w:val="00222381"/>
    <w:rsid w:val="00222D73"/>
    <w:rsid w:val="00226381"/>
    <w:rsid w:val="00226671"/>
    <w:rsid w:val="002276D8"/>
    <w:rsid w:val="0023159B"/>
    <w:rsid w:val="00232964"/>
    <w:rsid w:val="002360BD"/>
    <w:rsid w:val="00236E61"/>
    <w:rsid w:val="00240A4B"/>
    <w:rsid w:val="00250C23"/>
    <w:rsid w:val="00251E05"/>
    <w:rsid w:val="00253FD2"/>
    <w:rsid w:val="002563E9"/>
    <w:rsid w:val="00260B5D"/>
    <w:rsid w:val="00262C2A"/>
    <w:rsid w:val="002637A3"/>
    <w:rsid w:val="0026649F"/>
    <w:rsid w:val="00266E54"/>
    <w:rsid w:val="00267CC7"/>
    <w:rsid w:val="002703F2"/>
    <w:rsid w:val="00270D90"/>
    <w:rsid w:val="00270E44"/>
    <w:rsid w:val="00271754"/>
    <w:rsid w:val="00271F16"/>
    <w:rsid w:val="0028092C"/>
    <w:rsid w:val="00286246"/>
    <w:rsid w:val="00286942"/>
    <w:rsid w:val="0028719E"/>
    <w:rsid w:val="00287FE0"/>
    <w:rsid w:val="00291987"/>
    <w:rsid w:val="00293274"/>
    <w:rsid w:val="00293C4C"/>
    <w:rsid w:val="002A0BA3"/>
    <w:rsid w:val="002A69CF"/>
    <w:rsid w:val="002B03E0"/>
    <w:rsid w:val="002B099D"/>
    <w:rsid w:val="002B1DA0"/>
    <w:rsid w:val="002B2005"/>
    <w:rsid w:val="002B21A6"/>
    <w:rsid w:val="002B3DF5"/>
    <w:rsid w:val="002B53B7"/>
    <w:rsid w:val="002B69F4"/>
    <w:rsid w:val="002C24A9"/>
    <w:rsid w:val="002C302D"/>
    <w:rsid w:val="002C5BD6"/>
    <w:rsid w:val="002D046F"/>
    <w:rsid w:val="002D232B"/>
    <w:rsid w:val="002D39CD"/>
    <w:rsid w:val="002D551A"/>
    <w:rsid w:val="002D6F7A"/>
    <w:rsid w:val="002E075F"/>
    <w:rsid w:val="002E1C6E"/>
    <w:rsid w:val="002E25BA"/>
    <w:rsid w:val="002F10BB"/>
    <w:rsid w:val="002F5B35"/>
    <w:rsid w:val="002F6C6A"/>
    <w:rsid w:val="003006A4"/>
    <w:rsid w:val="0030196B"/>
    <w:rsid w:val="0031017C"/>
    <w:rsid w:val="0031038E"/>
    <w:rsid w:val="003117E0"/>
    <w:rsid w:val="00311A24"/>
    <w:rsid w:val="00311BD3"/>
    <w:rsid w:val="00311E40"/>
    <w:rsid w:val="003147C5"/>
    <w:rsid w:val="00314CE8"/>
    <w:rsid w:val="003172F6"/>
    <w:rsid w:val="00317F2E"/>
    <w:rsid w:val="00320A1F"/>
    <w:rsid w:val="00323ECC"/>
    <w:rsid w:val="00324143"/>
    <w:rsid w:val="003253D0"/>
    <w:rsid w:val="0032641F"/>
    <w:rsid w:val="0033295F"/>
    <w:rsid w:val="0033334A"/>
    <w:rsid w:val="00341A0A"/>
    <w:rsid w:val="00344089"/>
    <w:rsid w:val="0034792A"/>
    <w:rsid w:val="00350118"/>
    <w:rsid w:val="00352AE9"/>
    <w:rsid w:val="00352D69"/>
    <w:rsid w:val="00356C8A"/>
    <w:rsid w:val="00356E89"/>
    <w:rsid w:val="00357235"/>
    <w:rsid w:val="00362695"/>
    <w:rsid w:val="00363249"/>
    <w:rsid w:val="0036792D"/>
    <w:rsid w:val="00370993"/>
    <w:rsid w:val="003724A0"/>
    <w:rsid w:val="00380BCD"/>
    <w:rsid w:val="00381B37"/>
    <w:rsid w:val="00381BE7"/>
    <w:rsid w:val="00382CB5"/>
    <w:rsid w:val="003831D4"/>
    <w:rsid w:val="003838F8"/>
    <w:rsid w:val="003860FE"/>
    <w:rsid w:val="00386F6B"/>
    <w:rsid w:val="00390D5E"/>
    <w:rsid w:val="00391723"/>
    <w:rsid w:val="00391D31"/>
    <w:rsid w:val="00395E8D"/>
    <w:rsid w:val="0039763A"/>
    <w:rsid w:val="003977FB"/>
    <w:rsid w:val="003A591B"/>
    <w:rsid w:val="003A7C38"/>
    <w:rsid w:val="003B0E38"/>
    <w:rsid w:val="003B26A3"/>
    <w:rsid w:val="003B3158"/>
    <w:rsid w:val="003B5124"/>
    <w:rsid w:val="003B74B1"/>
    <w:rsid w:val="003C1FB3"/>
    <w:rsid w:val="003C2A2F"/>
    <w:rsid w:val="003C2BCE"/>
    <w:rsid w:val="003C32DB"/>
    <w:rsid w:val="003C3AFA"/>
    <w:rsid w:val="003C5564"/>
    <w:rsid w:val="003C71BE"/>
    <w:rsid w:val="003D0EC9"/>
    <w:rsid w:val="003D28D2"/>
    <w:rsid w:val="003E01DB"/>
    <w:rsid w:val="003E07EA"/>
    <w:rsid w:val="003F071C"/>
    <w:rsid w:val="003F1606"/>
    <w:rsid w:val="003F2885"/>
    <w:rsid w:val="003F447A"/>
    <w:rsid w:val="003F5C9B"/>
    <w:rsid w:val="0040008B"/>
    <w:rsid w:val="00401706"/>
    <w:rsid w:val="00402821"/>
    <w:rsid w:val="00406C54"/>
    <w:rsid w:val="00406DAD"/>
    <w:rsid w:val="004074A8"/>
    <w:rsid w:val="00410E6D"/>
    <w:rsid w:val="00411CB9"/>
    <w:rsid w:val="00411EE7"/>
    <w:rsid w:val="00415456"/>
    <w:rsid w:val="00416C5B"/>
    <w:rsid w:val="004172B5"/>
    <w:rsid w:val="004204BE"/>
    <w:rsid w:val="0042521C"/>
    <w:rsid w:val="004254F3"/>
    <w:rsid w:val="00427A3B"/>
    <w:rsid w:val="004306E1"/>
    <w:rsid w:val="00431947"/>
    <w:rsid w:val="0043296C"/>
    <w:rsid w:val="0043332C"/>
    <w:rsid w:val="00434740"/>
    <w:rsid w:val="004355DC"/>
    <w:rsid w:val="0043590A"/>
    <w:rsid w:val="00435AC9"/>
    <w:rsid w:val="00435ACF"/>
    <w:rsid w:val="00435C16"/>
    <w:rsid w:val="00435DA2"/>
    <w:rsid w:val="0044415C"/>
    <w:rsid w:val="0044490B"/>
    <w:rsid w:val="00444987"/>
    <w:rsid w:val="004449D5"/>
    <w:rsid w:val="00445B69"/>
    <w:rsid w:val="00446EF4"/>
    <w:rsid w:val="00450659"/>
    <w:rsid w:val="00452535"/>
    <w:rsid w:val="00452A6D"/>
    <w:rsid w:val="004534A4"/>
    <w:rsid w:val="004547C4"/>
    <w:rsid w:val="00460F13"/>
    <w:rsid w:val="004619D1"/>
    <w:rsid w:val="00461E0B"/>
    <w:rsid w:val="004647C5"/>
    <w:rsid w:val="004661D6"/>
    <w:rsid w:val="00466D34"/>
    <w:rsid w:val="004709C3"/>
    <w:rsid w:val="0047316F"/>
    <w:rsid w:val="004739AF"/>
    <w:rsid w:val="00474F1B"/>
    <w:rsid w:val="00476AAB"/>
    <w:rsid w:val="00480F83"/>
    <w:rsid w:val="00481E34"/>
    <w:rsid w:val="004823A3"/>
    <w:rsid w:val="00483CB9"/>
    <w:rsid w:val="0048401E"/>
    <w:rsid w:val="00484D4A"/>
    <w:rsid w:val="0049154F"/>
    <w:rsid w:val="00491595"/>
    <w:rsid w:val="004935C4"/>
    <w:rsid w:val="00493640"/>
    <w:rsid w:val="004946C7"/>
    <w:rsid w:val="00497AD2"/>
    <w:rsid w:val="004A06BE"/>
    <w:rsid w:val="004A0D7A"/>
    <w:rsid w:val="004A200C"/>
    <w:rsid w:val="004A24D5"/>
    <w:rsid w:val="004A2F32"/>
    <w:rsid w:val="004A60C8"/>
    <w:rsid w:val="004B147A"/>
    <w:rsid w:val="004B14BB"/>
    <w:rsid w:val="004B3B25"/>
    <w:rsid w:val="004B4973"/>
    <w:rsid w:val="004B4F54"/>
    <w:rsid w:val="004B7F8C"/>
    <w:rsid w:val="004C01C3"/>
    <w:rsid w:val="004C0C63"/>
    <w:rsid w:val="004C14C6"/>
    <w:rsid w:val="004C25E4"/>
    <w:rsid w:val="004C307C"/>
    <w:rsid w:val="004C358F"/>
    <w:rsid w:val="004D2049"/>
    <w:rsid w:val="004D3C02"/>
    <w:rsid w:val="004D5BE3"/>
    <w:rsid w:val="004D63D4"/>
    <w:rsid w:val="004D6591"/>
    <w:rsid w:val="004D7147"/>
    <w:rsid w:val="004E1035"/>
    <w:rsid w:val="004E3A10"/>
    <w:rsid w:val="004E3FB8"/>
    <w:rsid w:val="004E42AE"/>
    <w:rsid w:val="004E750D"/>
    <w:rsid w:val="004F0AC5"/>
    <w:rsid w:val="004F3D39"/>
    <w:rsid w:val="004F5625"/>
    <w:rsid w:val="004F5EC5"/>
    <w:rsid w:val="004F74B3"/>
    <w:rsid w:val="00500A56"/>
    <w:rsid w:val="0050180B"/>
    <w:rsid w:val="00514304"/>
    <w:rsid w:val="00515C77"/>
    <w:rsid w:val="0051724C"/>
    <w:rsid w:val="00517B13"/>
    <w:rsid w:val="00521480"/>
    <w:rsid w:val="00527242"/>
    <w:rsid w:val="00531118"/>
    <w:rsid w:val="00532740"/>
    <w:rsid w:val="0053370B"/>
    <w:rsid w:val="00535835"/>
    <w:rsid w:val="00536A5C"/>
    <w:rsid w:val="00541FC0"/>
    <w:rsid w:val="00543DA9"/>
    <w:rsid w:val="0054504E"/>
    <w:rsid w:val="0054519F"/>
    <w:rsid w:val="0055219B"/>
    <w:rsid w:val="005524B6"/>
    <w:rsid w:val="00554082"/>
    <w:rsid w:val="00555957"/>
    <w:rsid w:val="00557317"/>
    <w:rsid w:val="005579F4"/>
    <w:rsid w:val="00557FFD"/>
    <w:rsid w:val="00562E50"/>
    <w:rsid w:val="00564CB5"/>
    <w:rsid w:val="00565091"/>
    <w:rsid w:val="00567B70"/>
    <w:rsid w:val="0057240D"/>
    <w:rsid w:val="00574A54"/>
    <w:rsid w:val="00575849"/>
    <w:rsid w:val="00576BFD"/>
    <w:rsid w:val="00576F04"/>
    <w:rsid w:val="00577BC5"/>
    <w:rsid w:val="005827B0"/>
    <w:rsid w:val="005855DB"/>
    <w:rsid w:val="00587128"/>
    <w:rsid w:val="0059057F"/>
    <w:rsid w:val="00592209"/>
    <w:rsid w:val="00594E16"/>
    <w:rsid w:val="00594F61"/>
    <w:rsid w:val="00596A0C"/>
    <w:rsid w:val="005A0A59"/>
    <w:rsid w:val="005A25E1"/>
    <w:rsid w:val="005A32D4"/>
    <w:rsid w:val="005A3FBC"/>
    <w:rsid w:val="005A7918"/>
    <w:rsid w:val="005A7CD9"/>
    <w:rsid w:val="005B453A"/>
    <w:rsid w:val="005C7B0F"/>
    <w:rsid w:val="005D1F22"/>
    <w:rsid w:val="005D2C5C"/>
    <w:rsid w:val="005D6B13"/>
    <w:rsid w:val="005E03C2"/>
    <w:rsid w:val="005E3F79"/>
    <w:rsid w:val="005E4399"/>
    <w:rsid w:val="005E50AC"/>
    <w:rsid w:val="005E54DD"/>
    <w:rsid w:val="005E778B"/>
    <w:rsid w:val="005E7881"/>
    <w:rsid w:val="005E7927"/>
    <w:rsid w:val="005F4CBA"/>
    <w:rsid w:val="00601812"/>
    <w:rsid w:val="006036B7"/>
    <w:rsid w:val="006073BE"/>
    <w:rsid w:val="00611519"/>
    <w:rsid w:val="006121BC"/>
    <w:rsid w:val="00612266"/>
    <w:rsid w:val="0061355D"/>
    <w:rsid w:val="006143B9"/>
    <w:rsid w:val="006160C0"/>
    <w:rsid w:val="006179A9"/>
    <w:rsid w:val="006179DC"/>
    <w:rsid w:val="00621750"/>
    <w:rsid w:val="00622BDD"/>
    <w:rsid w:val="0062327A"/>
    <w:rsid w:val="006258D6"/>
    <w:rsid w:val="0062695F"/>
    <w:rsid w:val="00633070"/>
    <w:rsid w:val="00634D82"/>
    <w:rsid w:val="00636E19"/>
    <w:rsid w:val="00640598"/>
    <w:rsid w:val="00642D27"/>
    <w:rsid w:val="006434EE"/>
    <w:rsid w:val="006438A4"/>
    <w:rsid w:val="00643B95"/>
    <w:rsid w:val="00646C6B"/>
    <w:rsid w:val="0065360B"/>
    <w:rsid w:val="00653926"/>
    <w:rsid w:val="006543A4"/>
    <w:rsid w:val="006613E6"/>
    <w:rsid w:val="006617A2"/>
    <w:rsid w:val="00662586"/>
    <w:rsid w:val="006643CC"/>
    <w:rsid w:val="00664EB5"/>
    <w:rsid w:val="0066528F"/>
    <w:rsid w:val="006705C9"/>
    <w:rsid w:val="00673724"/>
    <w:rsid w:val="00673EC4"/>
    <w:rsid w:val="006847E7"/>
    <w:rsid w:val="0068752A"/>
    <w:rsid w:val="00687EBC"/>
    <w:rsid w:val="006905FF"/>
    <w:rsid w:val="006921C4"/>
    <w:rsid w:val="00692B2C"/>
    <w:rsid w:val="006964EF"/>
    <w:rsid w:val="006970FD"/>
    <w:rsid w:val="006A2EBA"/>
    <w:rsid w:val="006A3BCB"/>
    <w:rsid w:val="006A5DBF"/>
    <w:rsid w:val="006A72AE"/>
    <w:rsid w:val="006B2CCC"/>
    <w:rsid w:val="006B7295"/>
    <w:rsid w:val="006C1760"/>
    <w:rsid w:val="006C36F5"/>
    <w:rsid w:val="006C37BE"/>
    <w:rsid w:val="006C6658"/>
    <w:rsid w:val="006C684B"/>
    <w:rsid w:val="006C6DF2"/>
    <w:rsid w:val="006C7E25"/>
    <w:rsid w:val="006D29FE"/>
    <w:rsid w:val="006D3290"/>
    <w:rsid w:val="006D50BB"/>
    <w:rsid w:val="006D798B"/>
    <w:rsid w:val="006D7AD6"/>
    <w:rsid w:val="006E2223"/>
    <w:rsid w:val="006E2EF4"/>
    <w:rsid w:val="006E3899"/>
    <w:rsid w:val="006E436F"/>
    <w:rsid w:val="006E6E1D"/>
    <w:rsid w:val="006F1181"/>
    <w:rsid w:val="006F5CF1"/>
    <w:rsid w:val="00700436"/>
    <w:rsid w:val="0070465D"/>
    <w:rsid w:val="00704E60"/>
    <w:rsid w:val="00705DA5"/>
    <w:rsid w:val="00706967"/>
    <w:rsid w:val="00712376"/>
    <w:rsid w:val="007125F1"/>
    <w:rsid w:val="00714E40"/>
    <w:rsid w:val="007162DB"/>
    <w:rsid w:val="00716BBA"/>
    <w:rsid w:val="00720323"/>
    <w:rsid w:val="00724B67"/>
    <w:rsid w:val="00725009"/>
    <w:rsid w:val="0072547E"/>
    <w:rsid w:val="00725F2C"/>
    <w:rsid w:val="00730E17"/>
    <w:rsid w:val="00736AB9"/>
    <w:rsid w:val="00743B4E"/>
    <w:rsid w:val="0075218D"/>
    <w:rsid w:val="00752F92"/>
    <w:rsid w:val="007534AD"/>
    <w:rsid w:val="00754E7C"/>
    <w:rsid w:val="0075729D"/>
    <w:rsid w:val="0076257B"/>
    <w:rsid w:val="007633EE"/>
    <w:rsid w:val="00763C88"/>
    <w:rsid w:val="00764F4F"/>
    <w:rsid w:val="0077001A"/>
    <w:rsid w:val="0077222F"/>
    <w:rsid w:val="00772C17"/>
    <w:rsid w:val="007755A1"/>
    <w:rsid w:val="00775F9F"/>
    <w:rsid w:val="00777C80"/>
    <w:rsid w:val="00780AF2"/>
    <w:rsid w:val="00781374"/>
    <w:rsid w:val="00781458"/>
    <w:rsid w:val="007837AF"/>
    <w:rsid w:val="007846C2"/>
    <w:rsid w:val="00785465"/>
    <w:rsid w:val="0078598D"/>
    <w:rsid w:val="00787B6A"/>
    <w:rsid w:val="00796FCD"/>
    <w:rsid w:val="007A1E9E"/>
    <w:rsid w:val="007A4636"/>
    <w:rsid w:val="007A598C"/>
    <w:rsid w:val="007A6CB3"/>
    <w:rsid w:val="007A6F1E"/>
    <w:rsid w:val="007A7146"/>
    <w:rsid w:val="007A7BFB"/>
    <w:rsid w:val="007B11F3"/>
    <w:rsid w:val="007B207D"/>
    <w:rsid w:val="007B3440"/>
    <w:rsid w:val="007B4595"/>
    <w:rsid w:val="007B49BC"/>
    <w:rsid w:val="007B6244"/>
    <w:rsid w:val="007B7E65"/>
    <w:rsid w:val="007C1367"/>
    <w:rsid w:val="007C4010"/>
    <w:rsid w:val="007D11A8"/>
    <w:rsid w:val="007D1B1A"/>
    <w:rsid w:val="007D4063"/>
    <w:rsid w:val="007D5B5B"/>
    <w:rsid w:val="007D62C9"/>
    <w:rsid w:val="007D7B10"/>
    <w:rsid w:val="007E0481"/>
    <w:rsid w:val="007E0F09"/>
    <w:rsid w:val="007E1412"/>
    <w:rsid w:val="007E1A03"/>
    <w:rsid w:val="007E2DEB"/>
    <w:rsid w:val="007E4649"/>
    <w:rsid w:val="007F2937"/>
    <w:rsid w:val="0080157B"/>
    <w:rsid w:val="008052A0"/>
    <w:rsid w:val="008147F1"/>
    <w:rsid w:val="008162FE"/>
    <w:rsid w:val="00822AD9"/>
    <w:rsid w:val="008244B2"/>
    <w:rsid w:val="00825795"/>
    <w:rsid w:val="008279EA"/>
    <w:rsid w:val="00827D9B"/>
    <w:rsid w:val="00831F3F"/>
    <w:rsid w:val="00834275"/>
    <w:rsid w:val="0083492F"/>
    <w:rsid w:val="008417BC"/>
    <w:rsid w:val="0084586E"/>
    <w:rsid w:val="00845C5E"/>
    <w:rsid w:val="00845E17"/>
    <w:rsid w:val="00846C0C"/>
    <w:rsid w:val="0084759A"/>
    <w:rsid w:val="00850644"/>
    <w:rsid w:val="008525B4"/>
    <w:rsid w:val="008539A0"/>
    <w:rsid w:val="00854AC8"/>
    <w:rsid w:val="00855652"/>
    <w:rsid w:val="00855DD8"/>
    <w:rsid w:val="00856F06"/>
    <w:rsid w:val="008572F5"/>
    <w:rsid w:val="00863661"/>
    <w:rsid w:val="00866305"/>
    <w:rsid w:val="00866D55"/>
    <w:rsid w:val="00866E2E"/>
    <w:rsid w:val="008731CD"/>
    <w:rsid w:val="00874157"/>
    <w:rsid w:val="00880EB5"/>
    <w:rsid w:val="008833C2"/>
    <w:rsid w:val="008848F0"/>
    <w:rsid w:val="00884B10"/>
    <w:rsid w:val="00885956"/>
    <w:rsid w:val="008864E5"/>
    <w:rsid w:val="00890E4E"/>
    <w:rsid w:val="00891ADA"/>
    <w:rsid w:val="008959B5"/>
    <w:rsid w:val="00897040"/>
    <w:rsid w:val="00897585"/>
    <w:rsid w:val="008A110D"/>
    <w:rsid w:val="008A22A6"/>
    <w:rsid w:val="008A6AE7"/>
    <w:rsid w:val="008A75A7"/>
    <w:rsid w:val="008B14D3"/>
    <w:rsid w:val="008B1B28"/>
    <w:rsid w:val="008B37B6"/>
    <w:rsid w:val="008B58A1"/>
    <w:rsid w:val="008C1D05"/>
    <w:rsid w:val="008C2EC1"/>
    <w:rsid w:val="008C774B"/>
    <w:rsid w:val="008D0C67"/>
    <w:rsid w:val="008D15C9"/>
    <w:rsid w:val="008D234B"/>
    <w:rsid w:val="008D5964"/>
    <w:rsid w:val="008D5A49"/>
    <w:rsid w:val="008D60BB"/>
    <w:rsid w:val="008D63C6"/>
    <w:rsid w:val="008D6AD8"/>
    <w:rsid w:val="008D7603"/>
    <w:rsid w:val="008E259F"/>
    <w:rsid w:val="008E2769"/>
    <w:rsid w:val="008E4FE3"/>
    <w:rsid w:val="008E6FB6"/>
    <w:rsid w:val="008F1B24"/>
    <w:rsid w:val="008F3087"/>
    <w:rsid w:val="008F4BBF"/>
    <w:rsid w:val="00900BDD"/>
    <w:rsid w:val="00901333"/>
    <w:rsid w:val="00902098"/>
    <w:rsid w:val="00902FD1"/>
    <w:rsid w:val="00903243"/>
    <w:rsid w:val="00903B25"/>
    <w:rsid w:val="00904F94"/>
    <w:rsid w:val="0090640F"/>
    <w:rsid w:val="0090655F"/>
    <w:rsid w:val="009107F7"/>
    <w:rsid w:val="00913F40"/>
    <w:rsid w:val="009202D0"/>
    <w:rsid w:val="00921ED9"/>
    <w:rsid w:val="00923ACB"/>
    <w:rsid w:val="0092580D"/>
    <w:rsid w:val="00927CBA"/>
    <w:rsid w:val="009301A9"/>
    <w:rsid w:val="00931429"/>
    <w:rsid w:val="00933766"/>
    <w:rsid w:val="00933E66"/>
    <w:rsid w:val="00934138"/>
    <w:rsid w:val="009349D8"/>
    <w:rsid w:val="00936EE7"/>
    <w:rsid w:val="00941AB2"/>
    <w:rsid w:val="00944899"/>
    <w:rsid w:val="00946646"/>
    <w:rsid w:val="00947AEC"/>
    <w:rsid w:val="00947FB6"/>
    <w:rsid w:val="00950A9F"/>
    <w:rsid w:val="0095192B"/>
    <w:rsid w:val="00953D0C"/>
    <w:rsid w:val="0095764A"/>
    <w:rsid w:val="009606B0"/>
    <w:rsid w:val="00961735"/>
    <w:rsid w:val="00961ECE"/>
    <w:rsid w:val="00962F01"/>
    <w:rsid w:val="00964910"/>
    <w:rsid w:val="00966F2E"/>
    <w:rsid w:val="009707BB"/>
    <w:rsid w:val="00973A74"/>
    <w:rsid w:val="00976973"/>
    <w:rsid w:val="009774DF"/>
    <w:rsid w:val="00980B72"/>
    <w:rsid w:val="00983379"/>
    <w:rsid w:val="00983763"/>
    <w:rsid w:val="00983849"/>
    <w:rsid w:val="009850B3"/>
    <w:rsid w:val="009907D6"/>
    <w:rsid w:val="00990E75"/>
    <w:rsid w:val="00991E30"/>
    <w:rsid w:val="009922C1"/>
    <w:rsid w:val="00993196"/>
    <w:rsid w:val="00997460"/>
    <w:rsid w:val="009A3827"/>
    <w:rsid w:val="009B1B12"/>
    <w:rsid w:val="009B3CB9"/>
    <w:rsid w:val="009B4261"/>
    <w:rsid w:val="009B5183"/>
    <w:rsid w:val="009B6BAB"/>
    <w:rsid w:val="009C0131"/>
    <w:rsid w:val="009C0FF8"/>
    <w:rsid w:val="009D0939"/>
    <w:rsid w:val="009D12AE"/>
    <w:rsid w:val="009D1E3D"/>
    <w:rsid w:val="009D2F63"/>
    <w:rsid w:val="009D324F"/>
    <w:rsid w:val="009E0B83"/>
    <w:rsid w:val="009E2833"/>
    <w:rsid w:val="009E32D2"/>
    <w:rsid w:val="009E43BD"/>
    <w:rsid w:val="009E6531"/>
    <w:rsid w:val="009E6671"/>
    <w:rsid w:val="009F0169"/>
    <w:rsid w:val="009F21A2"/>
    <w:rsid w:val="009F764F"/>
    <w:rsid w:val="00A00A5A"/>
    <w:rsid w:val="00A014EB"/>
    <w:rsid w:val="00A02BDC"/>
    <w:rsid w:val="00A04B39"/>
    <w:rsid w:val="00A05C68"/>
    <w:rsid w:val="00A0602F"/>
    <w:rsid w:val="00A066E4"/>
    <w:rsid w:val="00A06720"/>
    <w:rsid w:val="00A07A57"/>
    <w:rsid w:val="00A110B6"/>
    <w:rsid w:val="00A13AF7"/>
    <w:rsid w:val="00A13B65"/>
    <w:rsid w:val="00A21512"/>
    <w:rsid w:val="00A23F3D"/>
    <w:rsid w:val="00A24FBE"/>
    <w:rsid w:val="00A26196"/>
    <w:rsid w:val="00A2646E"/>
    <w:rsid w:val="00A26CA8"/>
    <w:rsid w:val="00A2704C"/>
    <w:rsid w:val="00A32B09"/>
    <w:rsid w:val="00A361D7"/>
    <w:rsid w:val="00A36223"/>
    <w:rsid w:val="00A435BD"/>
    <w:rsid w:val="00A43ABD"/>
    <w:rsid w:val="00A4496B"/>
    <w:rsid w:val="00A45E58"/>
    <w:rsid w:val="00A510EA"/>
    <w:rsid w:val="00A530A5"/>
    <w:rsid w:val="00A55EC8"/>
    <w:rsid w:val="00A57E39"/>
    <w:rsid w:val="00A60BE1"/>
    <w:rsid w:val="00A61CAF"/>
    <w:rsid w:val="00A64DEE"/>
    <w:rsid w:val="00A65C2D"/>
    <w:rsid w:val="00A668F6"/>
    <w:rsid w:val="00A66EC0"/>
    <w:rsid w:val="00A66EE1"/>
    <w:rsid w:val="00A714AB"/>
    <w:rsid w:val="00A74928"/>
    <w:rsid w:val="00A76246"/>
    <w:rsid w:val="00A76F6D"/>
    <w:rsid w:val="00A80343"/>
    <w:rsid w:val="00A809E8"/>
    <w:rsid w:val="00A819E0"/>
    <w:rsid w:val="00A81E43"/>
    <w:rsid w:val="00A82D96"/>
    <w:rsid w:val="00A836F1"/>
    <w:rsid w:val="00A858B3"/>
    <w:rsid w:val="00A858B9"/>
    <w:rsid w:val="00A858F1"/>
    <w:rsid w:val="00A8629B"/>
    <w:rsid w:val="00A91C91"/>
    <w:rsid w:val="00A926D0"/>
    <w:rsid w:val="00A935A5"/>
    <w:rsid w:val="00A940AA"/>
    <w:rsid w:val="00A95852"/>
    <w:rsid w:val="00A966B2"/>
    <w:rsid w:val="00A979CF"/>
    <w:rsid w:val="00A97B2D"/>
    <w:rsid w:val="00AA10D2"/>
    <w:rsid w:val="00AA25AB"/>
    <w:rsid w:val="00AA2D18"/>
    <w:rsid w:val="00AA4FD1"/>
    <w:rsid w:val="00AA59AD"/>
    <w:rsid w:val="00AA5B5D"/>
    <w:rsid w:val="00AB26DB"/>
    <w:rsid w:val="00AB29C8"/>
    <w:rsid w:val="00AB2A55"/>
    <w:rsid w:val="00AB46AE"/>
    <w:rsid w:val="00AB769F"/>
    <w:rsid w:val="00AC1977"/>
    <w:rsid w:val="00AC5E4B"/>
    <w:rsid w:val="00AC6B8C"/>
    <w:rsid w:val="00AC6DA2"/>
    <w:rsid w:val="00AC7CFA"/>
    <w:rsid w:val="00AD171B"/>
    <w:rsid w:val="00AD5987"/>
    <w:rsid w:val="00AD5C76"/>
    <w:rsid w:val="00AE2648"/>
    <w:rsid w:val="00AF1219"/>
    <w:rsid w:val="00AF69BB"/>
    <w:rsid w:val="00AF734F"/>
    <w:rsid w:val="00B03E5D"/>
    <w:rsid w:val="00B04079"/>
    <w:rsid w:val="00B040F6"/>
    <w:rsid w:val="00B07244"/>
    <w:rsid w:val="00B133D3"/>
    <w:rsid w:val="00B13A2D"/>
    <w:rsid w:val="00B15816"/>
    <w:rsid w:val="00B159B4"/>
    <w:rsid w:val="00B17B65"/>
    <w:rsid w:val="00B17E0E"/>
    <w:rsid w:val="00B21A4B"/>
    <w:rsid w:val="00B23779"/>
    <w:rsid w:val="00B24712"/>
    <w:rsid w:val="00B24DCF"/>
    <w:rsid w:val="00B26CE6"/>
    <w:rsid w:val="00B2733B"/>
    <w:rsid w:val="00B351BA"/>
    <w:rsid w:val="00B426A9"/>
    <w:rsid w:val="00B426E8"/>
    <w:rsid w:val="00B43C74"/>
    <w:rsid w:val="00B45C67"/>
    <w:rsid w:val="00B45C90"/>
    <w:rsid w:val="00B51976"/>
    <w:rsid w:val="00B51A97"/>
    <w:rsid w:val="00B55E1D"/>
    <w:rsid w:val="00B560AA"/>
    <w:rsid w:val="00B56AD1"/>
    <w:rsid w:val="00B609BC"/>
    <w:rsid w:val="00B7270C"/>
    <w:rsid w:val="00B72854"/>
    <w:rsid w:val="00B72F21"/>
    <w:rsid w:val="00B75204"/>
    <w:rsid w:val="00B7600E"/>
    <w:rsid w:val="00B820A6"/>
    <w:rsid w:val="00B83BFD"/>
    <w:rsid w:val="00B83E16"/>
    <w:rsid w:val="00B84A53"/>
    <w:rsid w:val="00B91CCA"/>
    <w:rsid w:val="00B91CFC"/>
    <w:rsid w:val="00B9329F"/>
    <w:rsid w:val="00B94B41"/>
    <w:rsid w:val="00B95495"/>
    <w:rsid w:val="00B95DDD"/>
    <w:rsid w:val="00B977D5"/>
    <w:rsid w:val="00BA20B8"/>
    <w:rsid w:val="00BA4E7B"/>
    <w:rsid w:val="00BB0250"/>
    <w:rsid w:val="00BB088B"/>
    <w:rsid w:val="00BB1EEC"/>
    <w:rsid w:val="00BB2F54"/>
    <w:rsid w:val="00BB331D"/>
    <w:rsid w:val="00BB61A1"/>
    <w:rsid w:val="00BB63AE"/>
    <w:rsid w:val="00BB79D4"/>
    <w:rsid w:val="00BC53B6"/>
    <w:rsid w:val="00BD1A12"/>
    <w:rsid w:val="00BD345F"/>
    <w:rsid w:val="00BD34F8"/>
    <w:rsid w:val="00BD3A99"/>
    <w:rsid w:val="00BD46AB"/>
    <w:rsid w:val="00BD61F4"/>
    <w:rsid w:val="00BD6700"/>
    <w:rsid w:val="00BD67DD"/>
    <w:rsid w:val="00BD76DD"/>
    <w:rsid w:val="00BE04C8"/>
    <w:rsid w:val="00BE096D"/>
    <w:rsid w:val="00BE09D2"/>
    <w:rsid w:val="00BE3E42"/>
    <w:rsid w:val="00BE6013"/>
    <w:rsid w:val="00BE64F5"/>
    <w:rsid w:val="00BF5007"/>
    <w:rsid w:val="00C015D5"/>
    <w:rsid w:val="00C05500"/>
    <w:rsid w:val="00C06B62"/>
    <w:rsid w:val="00C203A7"/>
    <w:rsid w:val="00C22BEE"/>
    <w:rsid w:val="00C24D88"/>
    <w:rsid w:val="00C310D1"/>
    <w:rsid w:val="00C316CB"/>
    <w:rsid w:val="00C328FA"/>
    <w:rsid w:val="00C3537B"/>
    <w:rsid w:val="00C35C5D"/>
    <w:rsid w:val="00C44EB6"/>
    <w:rsid w:val="00C45B3C"/>
    <w:rsid w:val="00C46902"/>
    <w:rsid w:val="00C46C42"/>
    <w:rsid w:val="00C47B13"/>
    <w:rsid w:val="00C510E4"/>
    <w:rsid w:val="00C51D32"/>
    <w:rsid w:val="00C520DE"/>
    <w:rsid w:val="00C53871"/>
    <w:rsid w:val="00C551B2"/>
    <w:rsid w:val="00C55499"/>
    <w:rsid w:val="00C55884"/>
    <w:rsid w:val="00C56F82"/>
    <w:rsid w:val="00C57417"/>
    <w:rsid w:val="00C6127E"/>
    <w:rsid w:val="00C619C9"/>
    <w:rsid w:val="00C6262F"/>
    <w:rsid w:val="00C63505"/>
    <w:rsid w:val="00C63B60"/>
    <w:rsid w:val="00C65C42"/>
    <w:rsid w:val="00C66210"/>
    <w:rsid w:val="00C721CD"/>
    <w:rsid w:val="00C7460F"/>
    <w:rsid w:val="00C75186"/>
    <w:rsid w:val="00C758AC"/>
    <w:rsid w:val="00C77CDF"/>
    <w:rsid w:val="00C822BD"/>
    <w:rsid w:val="00C835C8"/>
    <w:rsid w:val="00C83CF9"/>
    <w:rsid w:val="00C84D2E"/>
    <w:rsid w:val="00C870D0"/>
    <w:rsid w:val="00C87BC6"/>
    <w:rsid w:val="00C90C2B"/>
    <w:rsid w:val="00C9154D"/>
    <w:rsid w:val="00C92A26"/>
    <w:rsid w:val="00C96B88"/>
    <w:rsid w:val="00C96BF6"/>
    <w:rsid w:val="00CA0108"/>
    <w:rsid w:val="00CA381E"/>
    <w:rsid w:val="00CA414C"/>
    <w:rsid w:val="00CA6B19"/>
    <w:rsid w:val="00CB485F"/>
    <w:rsid w:val="00CB7283"/>
    <w:rsid w:val="00CB776C"/>
    <w:rsid w:val="00CC20D5"/>
    <w:rsid w:val="00CC2AC9"/>
    <w:rsid w:val="00CC32AA"/>
    <w:rsid w:val="00CC49EE"/>
    <w:rsid w:val="00CC5977"/>
    <w:rsid w:val="00CC68A1"/>
    <w:rsid w:val="00CD2C4B"/>
    <w:rsid w:val="00CD538B"/>
    <w:rsid w:val="00CD66D6"/>
    <w:rsid w:val="00CD6CEF"/>
    <w:rsid w:val="00CD718B"/>
    <w:rsid w:val="00CD72EB"/>
    <w:rsid w:val="00CD73AB"/>
    <w:rsid w:val="00CD7EFE"/>
    <w:rsid w:val="00CE0CC2"/>
    <w:rsid w:val="00CE4793"/>
    <w:rsid w:val="00CE5204"/>
    <w:rsid w:val="00CE6589"/>
    <w:rsid w:val="00CF2AFA"/>
    <w:rsid w:val="00CF4CD7"/>
    <w:rsid w:val="00CF7B2A"/>
    <w:rsid w:val="00D01071"/>
    <w:rsid w:val="00D0533C"/>
    <w:rsid w:val="00D06AFB"/>
    <w:rsid w:val="00D11EC0"/>
    <w:rsid w:val="00D123B7"/>
    <w:rsid w:val="00D16344"/>
    <w:rsid w:val="00D225DD"/>
    <w:rsid w:val="00D250B3"/>
    <w:rsid w:val="00D25905"/>
    <w:rsid w:val="00D25A03"/>
    <w:rsid w:val="00D26F86"/>
    <w:rsid w:val="00D27743"/>
    <w:rsid w:val="00D27F61"/>
    <w:rsid w:val="00D300E3"/>
    <w:rsid w:val="00D32C81"/>
    <w:rsid w:val="00D331B5"/>
    <w:rsid w:val="00D334BD"/>
    <w:rsid w:val="00D34BDD"/>
    <w:rsid w:val="00D402C6"/>
    <w:rsid w:val="00D41A86"/>
    <w:rsid w:val="00D43735"/>
    <w:rsid w:val="00D44BF0"/>
    <w:rsid w:val="00D47680"/>
    <w:rsid w:val="00D55FD4"/>
    <w:rsid w:val="00D56DA8"/>
    <w:rsid w:val="00D62A38"/>
    <w:rsid w:val="00D62F82"/>
    <w:rsid w:val="00D6352F"/>
    <w:rsid w:val="00D65370"/>
    <w:rsid w:val="00D72680"/>
    <w:rsid w:val="00D73789"/>
    <w:rsid w:val="00D751A0"/>
    <w:rsid w:val="00D85839"/>
    <w:rsid w:val="00D9157A"/>
    <w:rsid w:val="00D931FF"/>
    <w:rsid w:val="00D94802"/>
    <w:rsid w:val="00D957CD"/>
    <w:rsid w:val="00D96EE1"/>
    <w:rsid w:val="00D96FAC"/>
    <w:rsid w:val="00D97527"/>
    <w:rsid w:val="00DA2233"/>
    <w:rsid w:val="00DA264F"/>
    <w:rsid w:val="00DA34E3"/>
    <w:rsid w:val="00DB028C"/>
    <w:rsid w:val="00DB0CF6"/>
    <w:rsid w:val="00DB2E2F"/>
    <w:rsid w:val="00DB3EC9"/>
    <w:rsid w:val="00DB41C1"/>
    <w:rsid w:val="00DB5018"/>
    <w:rsid w:val="00DB55A3"/>
    <w:rsid w:val="00DB76FD"/>
    <w:rsid w:val="00DC25A7"/>
    <w:rsid w:val="00DC4867"/>
    <w:rsid w:val="00DC5891"/>
    <w:rsid w:val="00DC5A9E"/>
    <w:rsid w:val="00DC6D66"/>
    <w:rsid w:val="00DD37FA"/>
    <w:rsid w:val="00DD4A2B"/>
    <w:rsid w:val="00DE1511"/>
    <w:rsid w:val="00DE19C3"/>
    <w:rsid w:val="00DE2AE7"/>
    <w:rsid w:val="00DE3148"/>
    <w:rsid w:val="00DE329E"/>
    <w:rsid w:val="00DE3B5E"/>
    <w:rsid w:val="00DE5054"/>
    <w:rsid w:val="00DE6B37"/>
    <w:rsid w:val="00DE7553"/>
    <w:rsid w:val="00DF1431"/>
    <w:rsid w:val="00DF2F1E"/>
    <w:rsid w:val="00DF3A36"/>
    <w:rsid w:val="00DF4DBC"/>
    <w:rsid w:val="00DF7DA3"/>
    <w:rsid w:val="00E02945"/>
    <w:rsid w:val="00E03CDA"/>
    <w:rsid w:val="00E07873"/>
    <w:rsid w:val="00E10485"/>
    <w:rsid w:val="00E10EE1"/>
    <w:rsid w:val="00E14E3E"/>
    <w:rsid w:val="00E14F32"/>
    <w:rsid w:val="00E1770C"/>
    <w:rsid w:val="00E240A9"/>
    <w:rsid w:val="00E24138"/>
    <w:rsid w:val="00E24E11"/>
    <w:rsid w:val="00E260F7"/>
    <w:rsid w:val="00E309A0"/>
    <w:rsid w:val="00E331E8"/>
    <w:rsid w:val="00E33807"/>
    <w:rsid w:val="00E33CE7"/>
    <w:rsid w:val="00E35A6C"/>
    <w:rsid w:val="00E36160"/>
    <w:rsid w:val="00E36590"/>
    <w:rsid w:val="00E41673"/>
    <w:rsid w:val="00E41D75"/>
    <w:rsid w:val="00E44B75"/>
    <w:rsid w:val="00E50BB1"/>
    <w:rsid w:val="00E5368F"/>
    <w:rsid w:val="00E5395D"/>
    <w:rsid w:val="00E55134"/>
    <w:rsid w:val="00E57194"/>
    <w:rsid w:val="00E57332"/>
    <w:rsid w:val="00E614C9"/>
    <w:rsid w:val="00E62753"/>
    <w:rsid w:val="00E65EBA"/>
    <w:rsid w:val="00E66526"/>
    <w:rsid w:val="00E66583"/>
    <w:rsid w:val="00E66859"/>
    <w:rsid w:val="00E7076D"/>
    <w:rsid w:val="00E7233F"/>
    <w:rsid w:val="00E7392B"/>
    <w:rsid w:val="00E740DF"/>
    <w:rsid w:val="00E74DAD"/>
    <w:rsid w:val="00E74F4C"/>
    <w:rsid w:val="00E75177"/>
    <w:rsid w:val="00E75F7E"/>
    <w:rsid w:val="00E80943"/>
    <w:rsid w:val="00E82F40"/>
    <w:rsid w:val="00E83DFA"/>
    <w:rsid w:val="00E8607D"/>
    <w:rsid w:val="00E91DF0"/>
    <w:rsid w:val="00E92359"/>
    <w:rsid w:val="00E9332B"/>
    <w:rsid w:val="00E96544"/>
    <w:rsid w:val="00E9664E"/>
    <w:rsid w:val="00E97751"/>
    <w:rsid w:val="00EA0A48"/>
    <w:rsid w:val="00EA30AA"/>
    <w:rsid w:val="00EA56BA"/>
    <w:rsid w:val="00EA5F8C"/>
    <w:rsid w:val="00EA70B9"/>
    <w:rsid w:val="00EB2662"/>
    <w:rsid w:val="00EB2C04"/>
    <w:rsid w:val="00EB7072"/>
    <w:rsid w:val="00EC16AA"/>
    <w:rsid w:val="00EC6EAC"/>
    <w:rsid w:val="00ED0054"/>
    <w:rsid w:val="00ED28C8"/>
    <w:rsid w:val="00ED3AFD"/>
    <w:rsid w:val="00ED411A"/>
    <w:rsid w:val="00ED4282"/>
    <w:rsid w:val="00ED5A35"/>
    <w:rsid w:val="00ED772B"/>
    <w:rsid w:val="00EE013F"/>
    <w:rsid w:val="00EE1829"/>
    <w:rsid w:val="00EE2590"/>
    <w:rsid w:val="00EE473B"/>
    <w:rsid w:val="00EE50A3"/>
    <w:rsid w:val="00EE68A4"/>
    <w:rsid w:val="00EE68F5"/>
    <w:rsid w:val="00EE76EC"/>
    <w:rsid w:val="00EF06E6"/>
    <w:rsid w:val="00EF3753"/>
    <w:rsid w:val="00EF39B3"/>
    <w:rsid w:val="00EF3D01"/>
    <w:rsid w:val="00EF5864"/>
    <w:rsid w:val="00EF5AA6"/>
    <w:rsid w:val="00EF5BA9"/>
    <w:rsid w:val="00EF6269"/>
    <w:rsid w:val="00EF6C37"/>
    <w:rsid w:val="00F03EE9"/>
    <w:rsid w:val="00F041FB"/>
    <w:rsid w:val="00F05EA8"/>
    <w:rsid w:val="00F06B79"/>
    <w:rsid w:val="00F06F16"/>
    <w:rsid w:val="00F10D9C"/>
    <w:rsid w:val="00F11112"/>
    <w:rsid w:val="00F1120D"/>
    <w:rsid w:val="00F11331"/>
    <w:rsid w:val="00F11AA8"/>
    <w:rsid w:val="00F12FE3"/>
    <w:rsid w:val="00F147F5"/>
    <w:rsid w:val="00F15A28"/>
    <w:rsid w:val="00F1677D"/>
    <w:rsid w:val="00F16E1F"/>
    <w:rsid w:val="00F2005C"/>
    <w:rsid w:val="00F2382B"/>
    <w:rsid w:val="00F2394A"/>
    <w:rsid w:val="00F25304"/>
    <w:rsid w:val="00F26EBD"/>
    <w:rsid w:val="00F306C6"/>
    <w:rsid w:val="00F30F3B"/>
    <w:rsid w:val="00F31EEF"/>
    <w:rsid w:val="00F32AA6"/>
    <w:rsid w:val="00F35546"/>
    <w:rsid w:val="00F368E1"/>
    <w:rsid w:val="00F37C14"/>
    <w:rsid w:val="00F451E0"/>
    <w:rsid w:val="00F53376"/>
    <w:rsid w:val="00F56A3F"/>
    <w:rsid w:val="00F574E5"/>
    <w:rsid w:val="00F60313"/>
    <w:rsid w:val="00F62D6F"/>
    <w:rsid w:val="00F630E7"/>
    <w:rsid w:val="00F63174"/>
    <w:rsid w:val="00F631B1"/>
    <w:rsid w:val="00F633EE"/>
    <w:rsid w:val="00F64BA3"/>
    <w:rsid w:val="00F67DB1"/>
    <w:rsid w:val="00F744ED"/>
    <w:rsid w:val="00F7655F"/>
    <w:rsid w:val="00F769AA"/>
    <w:rsid w:val="00F80F4F"/>
    <w:rsid w:val="00F80F70"/>
    <w:rsid w:val="00F822C2"/>
    <w:rsid w:val="00F84B7A"/>
    <w:rsid w:val="00F852DA"/>
    <w:rsid w:val="00F862A4"/>
    <w:rsid w:val="00F864A3"/>
    <w:rsid w:val="00F864D0"/>
    <w:rsid w:val="00F923B3"/>
    <w:rsid w:val="00F92525"/>
    <w:rsid w:val="00F92E24"/>
    <w:rsid w:val="00F942CA"/>
    <w:rsid w:val="00F9643F"/>
    <w:rsid w:val="00FA20A3"/>
    <w:rsid w:val="00FA5008"/>
    <w:rsid w:val="00FB004C"/>
    <w:rsid w:val="00FB2675"/>
    <w:rsid w:val="00FB4146"/>
    <w:rsid w:val="00FB4491"/>
    <w:rsid w:val="00FB7B0D"/>
    <w:rsid w:val="00FC049B"/>
    <w:rsid w:val="00FC0ABF"/>
    <w:rsid w:val="00FC153D"/>
    <w:rsid w:val="00FC28F9"/>
    <w:rsid w:val="00FC5BFC"/>
    <w:rsid w:val="00FD02E1"/>
    <w:rsid w:val="00FD04DC"/>
    <w:rsid w:val="00FD6AE7"/>
    <w:rsid w:val="00FD7A69"/>
    <w:rsid w:val="00FD7C37"/>
    <w:rsid w:val="00FE0E6B"/>
    <w:rsid w:val="00FE254A"/>
    <w:rsid w:val="00FE2D8F"/>
    <w:rsid w:val="00FE685B"/>
    <w:rsid w:val="00FE7930"/>
    <w:rsid w:val="00FF401F"/>
    <w:rsid w:val="00FF6542"/>
    <w:rsid w:val="00FF73B1"/>
    <w:rsid w:val="00FF75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6C7C6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4B"/>
  </w:style>
  <w:style w:type="paragraph" w:styleId="1">
    <w:name w:val="heading 1"/>
    <w:basedOn w:val="a"/>
    <w:next w:val="a"/>
    <w:link w:val="10"/>
    <w:uiPriority w:val="99"/>
    <w:qFormat/>
    <w:rsid w:val="00266E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266E5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54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Mangal"/>
      <w:b/>
      <w:bCs/>
      <w:kern w:val="1"/>
      <w:sz w:val="26"/>
      <w:szCs w:val="23"/>
      <w:lang w:val="x-none"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E54"/>
    <w:pPr>
      <w:suppressAutoHyphens/>
      <w:spacing w:before="240" w:after="60" w:line="240" w:lineRule="auto"/>
      <w:outlineLvl w:val="4"/>
    </w:pPr>
    <w:rPr>
      <w:rFonts w:ascii="Calibri" w:eastAsia="Times New Roman" w:hAnsi="Calibri" w:cs="Mangal"/>
      <w:b/>
      <w:bCs/>
      <w:i/>
      <w:iCs/>
      <w:kern w:val="1"/>
      <w:sz w:val="26"/>
      <w:szCs w:val="23"/>
      <w:lang w:val="x-none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3C"/>
    <w:pPr>
      <w:ind w:left="720"/>
      <w:contextualSpacing/>
    </w:pPr>
  </w:style>
  <w:style w:type="paragraph" w:customStyle="1" w:styleId="ConsNormal">
    <w:name w:val="ConsNormal"/>
    <w:rsid w:val="002A69C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B5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07244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266E54"/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266E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66E54"/>
    <w:rPr>
      <w:rFonts w:ascii="Cambria" w:eastAsia="Times New Roman" w:hAnsi="Cambria" w:cs="Mangal"/>
      <w:b/>
      <w:bCs/>
      <w:kern w:val="1"/>
      <w:sz w:val="26"/>
      <w:szCs w:val="23"/>
      <w:lang w:val="x-none" w:eastAsia="hi-I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266E54"/>
    <w:rPr>
      <w:rFonts w:ascii="Calibri" w:eastAsia="Times New Roman" w:hAnsi="Calibri" w:cs="Mangal"/>
      <w:b/>
      <w:bCs/>
      <w:i/>
      <w:iCs/>
      <w:kern w:val="1"/>
      <w:sz w:val="26"/>
      <w:szCs w:val="23"/>
      <w:lang w:val="x-none" w:eastAsia="hi-IN" w:bidi="hi-IN"/>
    </w:rPr>
  </w:style>
  <w:style w:type="numbering" w:customStyle="1" w:styleId="11">
    <w:name w:val="Нет списка1"/>
    <w:next w:val="a2"/>
    <w:uiPriority w:val="99"/>
    <w:semiHidden/>
    <w:unhideWhenUsed/>
    <w:rsid w:val="00266E54"/>
  </w:style>
  <w:style w:type="paragraph" w:customStyle="1" w:styleId="12">
    <w:name w:val="Абзац списка1"/>
    <w:basedOn w:val="a"/>
    <w:rsid w:val="00266E54"/>
    <w:pPr>
      <w:suppressAutoHyphens/>
      <w:spacing w:after="0" w:line="100" w:lineRule="atLeast"/>
      <w:ind w:left="720"/>
      <w:jc w:val="both"/>
    </w:pPr>
    <w:rPr>
      <w:rFonts w:ascii="Times New Roman" w:eastAsia="Calibri" w:hAnsi="Times New Roman" w:cs="Times New Roman"/>
      <w:kern w:val="1"/>
      <w:sz w:val="28"/>
      <w:szCs w:val="24"/>
      <w:lang w:eastAsia="hi-IN" w:bidi="hi-IN"/>
    </w:rPr>
  </w:style>
  <w:style w:type="paragraph" w:customStyle="1" w:styleId="21">
    <w:name w:val="Абзац списка2"/>
    <w:basedOn w:val="a"/>
    <w:rsid w:val="00266E54"/>
    <w:pPr>
      <w:suppressAutoHyphens/>
      <w:spacing w:after="0" w:line="100" w:lineRule="atLeast"/>
      <w:ind w:left="720"/>
      <w:jc w:val="both"/>
    </w:pPr>
    <w:rPr>
      <w:rFonts w:ascii="Times New Roman" w:eastAsia="Calibri" w:hAnsi="Times New Roman" w:cs="Times New Roman"/>
      <w:kern w:val="1"/>
      <w:sz w:val="28"/>
      <w:szCs w:val="24"/>
      <w:lang w:eastAsia="hi-IN" w:bidi="hi-IN"/>
    </w:rPr>
  </w:style>
  <w:style w:type="paragraph" w:styleId="a7">
    <w:name w:val="Body Text"/>
    <w:basedOn w:val="a"/>
    <w:link w:val="a8"/>
    <w:rsid w:val="00266E5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8"/>
      <w:szCs w:val="24"/>
      <w:lang w:val="x-none" w:eastAsia="hi-IN" w:bidi="hi-IN"/>
    </w:rPr>
  </w:style>
  <w:style w:type="character" w:customStyle="1" w:styleId="a8">
    <w:name w:val="Основной текст Знак"/>
    <w:basedOn w:val="a0"/>
    <w:link w:val="a7"/>
    <w:rsid w:val="00266E54"/>
    <w:rPr>
      <w:rFonts w:ascii="Times New Roman" w:eastAsia="Times New Roman" w:hAnsi="Times New Roman" w:cs="Times New Roman"/>
      <w:kern w:val="1"/>
      <w:sz w:val="28"/>
      <w:szCs w:val="24"/>
      <w:lang w:val="x-none" w:eastAsia="hi-IN" w:bidi="hi-IN"/>
    </w:rPr>
  </w:style>
  <w:style w:type="paragraph" w:styleId="a9">
    <w:name w:val="Body Text Indent"/>
    <w:basedOn w:val="a"/>
    <w:link w:val="aa"/>
    <w:uiPriority w:val="99"/>
    <w:unhideWhenUsed/>
    <w:rsid w:val="00266E54"/>
    <w:pPr>
      <w:suppressAutoHyphens/>
      <w:spacing w:after="120" w:line="240" w:lineRule="auto"/>
      <w:ind w:left="283"/>
    </w:pPr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aa">
    <w:name w:val="Основной текст с отступом Знак"/>
    <w:basedOn w:val="a0"/>
    <w:link w:val="a9"/>
    <w:uiPriority w:val="99"/>
    <w:rsid w:val="00266E54"/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paragraph" w:customStyle="1" w:styleId="Style2">
    <w:name w:val="Style2"/>
    <w:basedOn w:val="a"/>
    <w:uiPriority w:val="99"/>
    <w:rsid w:val="00266E5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266E54"/>
    <w:pPr>
      <w:suppressAutoHyphens/>
      <w:spacing w:after="120" w:line="48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266E54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p3">
    <w:name w:val="p3"/>
    <w:basedOn w:val="a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266E54"/>
    <w:rPr>
      <w:rFonts w:ascii="Times New Roman" w:hAnsi="Times New Roman" w:cs="Times New Roman"/>
      <w:sz w:val="22"/>
      <w:szCs w:val="22"/>
    </w:rPr>
  </w:style>
  <w:style w:type="character" w:customStyle="1" w:styleId="ac">
    <w:name w:val="Основной текст_"/>
    <w:link w:val="13"/>
    <w:locked/>
    <w:rsid w:val="00266E54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c"/>
    <w:rsid w:val="00266E54"/>
    <w:pPr>
      <w:shd w:val="clear" w:color="auto" w:fill="FFFFFF"/>
      <w:spacing w:after="0" w:line="322" w:lineRule="exact"/>
    </w:pPr>
    <w:rPr>
      <w:sz w:val="26"/>
      <w:szCs w:val="26"/>
    </w:rPr>
  </w:style>
  <w:style w:type="character" w:customStyle="1" w:styleId="FontStyle31">
    <w:name w:val="Font Style31"/>
    <w:uiPriority w:val="99"/>
    <w:rsid w:val="00266E54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"/>
    <w:basedOn w:val="a"/>
    <w:rsid w:val="00266E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266E54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/>
    </w:rPr>
  </w:style>
  <w:style w:type="character" w:styleId="ad">
    <w:name w:val="Strong"/>
    <w:uiPriority w:val="22"/>
    <w:qFormat/>
    <w:rsid w:val="00266E54"/>
    <w:rPr>
      <w:b/>
      <w:bCs/>
    </w:rPr>
  </w:style>
  <w:style w:type="character" w:styleId="ae">
    <w:name w:val="Emphasis"/>
    <w:qFormat/>
    <w:rsid w:val="00266E54"/>
    <w:rPr>
      <w:i/>
      <w:iCs/>
    </w:rPr>
  </w:style>
  <w:style w:type="character" w:customStyle="1" w:styleId="apple-converted-space">
    <w:name w:val="apple-converted-space"/>
    <w:rsid w:val="00266E54"/>
  </w:style>
  <w:style w:type="character" w:customStyle="1" w:styleId="31">
    <w:name w:val="Основной текст (3)_"/>
    <w:link w:val="32"/>
    <w:rsid w:val="00266E54"/>
    <w:rPr>
      <w:rFonts w:ascii="Times New Roman" w:eastAsia="Times New Roman" w:hAnsi="Times New Roman"/>
      <w:b/>
      <w:bCs/>
      <w:spacing w:val="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66E54"/>
    <w:pPr>
      <w:widowControl w:val="0"/>
      <w:shd w:val="clear" w:color="auto" w:fill="FFFFFF"/>
      <w:spacing w:before="240" w:after="60" w:line="0" w:lineRule="atLeast"/>
      <w:ind w:firstLine="680"/>
      <w:jc w:val="both"/>
    </w:pPr>
    <w:rPr>
      <w:rFonts w:ascii="Times New Roman" w:eastAsia="Times New Roman" w:hAnsi="Times New Roman"/>
      <w:b/>
      <w:bCs/>
      <w:spacing w:val="5"/>
    </w:rPr>
  </w:style>
  <w:style w:type="table" w:styleId="af">
    <w:name w:val="Table Grid"/>
    <w:basedOn w:val="a1"/>
    <w:uiPriority w:val="59"/>
    <w:rsid w:val="00266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semiHidden/>
    <w:unhideWhenUsed/>
    <w:rsid w:val="00266E54"/>
    <w:pPr>
      <w:suppressAutoHyphens/>
      <w:spacing w:after="120" w:line="480" w:lineRule="auto"/>
    </w:pPr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266E54"/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hl">
    <w:name w:val="hl"/>
    <w:basedOn w:val="a0"/>
    <w:rsid w:val="00266E54"/>
  </w:style>
  <w:style w:type="paragraph" w:customStyle="1" w:styleId="preview">
    <w:name w:val="preview"/>
    <w:basedOn w:val="a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266E54"/>
    <w:pPr>
      <w:spacing w:after="0" w:line="240" w:lineRule="auto"/>
      <w:ind w:left="34" w:hanging="34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1">
    <w:name w:val="Название Знак"/>
    <w:basedOn w:val="a0"/>
    <w:link w:val="af0"/>
    <w:rsid w:val="00266E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f2">
    <w:name w:val="Без отступа"/>
    <w:basedOn w:val="a"/>
    <w:rsid w:val="00266E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Verdana7pt0pt">
    <w:name w:val="Основной текст + Verdana;7 pt;Интервал 0 pt"/>
    <w:rsid w:val="00266E5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"/>
    <w:uiPriority w:val="59"/>
    <w:rsid w:val="004F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341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1A0A"/>
  </w:style>
  <w:style w:type="paragraph" w:styleId="af5">
    <w:name w:val="footer"/>
    <w:basedOn w:val="a"/>
    <w:link w:val="af6"/>
    <w:uiPriority w:val="99"/>
    <w:unhideWhenUsed/>
    <w:rsid w:val="00341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1A0A"/>
  </w:style>
  <w:style w:type="numbering" w:customStyle="1" w:styleId="24">
    <w:name w:val="Нет списка2"/>
    <w:next w:val="a2"/>
    <w:uiPriority w:val="99"/>
    <w:semiHidden/>
    <w:unhideWhenUsed/>
    <w:rsid w:val="0080157B"/>
  </w:style>
  <w:style w:type="numbering" w:customStyle="1" w:styleId="110">
    <w:name w:val="Нет списка11"/>
    <w:next w:val="a2"/>
    <w:uiPriority w:val="99"/>
    <w:semiHidden/>
    <w:unhideWhenUsed/>
    <w:rsid w:val="0080157B"/>
  </w:style>
  <w:style w:type="table" w:customStyle="1" w:styleId="111">
    <w:name w:val="Сетка таблицы11"/>
    <w:basedOn w:val="a1"/>
    <w:next w:val="af"/>
    <w:uiPriority w:val="59"/>
    <w:rsid w:val="008015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F06F1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2276D8"/>
  </w:style>
  <w:style w:type="paragraph" w:customStyle="1" w:styleId="msonormalbullet2gif">
    <w:name w:val="msonormalbullet2.gif"/>
    <w:basedOn w:val="a"/>
    <w:rsid w:val="00227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R">
    <w:name w:val="MR_ТЕКСТ текст"/>
    <w:basedOn w:val="a"/>
    <w:uiPriority w:val="99"/>
    <w:rsid w:val="002B03E0"/>
    <w:pPr>
      <w:autoSpaceDE w:val="0"/>
      <w:autoSpaceDN w:val="0"/>
      <w:adjustRightInd w:val="0"/>
      <w:spacing w:after="0" w:line="240" w:lineRule="auto"/>
      <w:ind w:firstLine="227"/>
      <w:jc w:val="both"/>
      <w:textAlignment w:val="center"/>
    </w:pPr>
    <w:rPr>
      <w:rFonts w:ascii="FranklinGothicBookITC" w:hAnsi="FranklinGothicBookITC" w:cs="FranklinGothicBookITC"/>
      <w:color w:val="000000"/>
      <w:sz w:val="20"/>
      <w:szCs w:val="20"/>
    </w:rPr>
  </w:style>
  <w:style w:type="paragraph" w:customStyle="1" w:styleId="xmsonormal">
    <w:name w:val="x_msonormal"/>
    <w:basedOn w:val="a"/>
    <w:rsid w:val="007E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7E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684B"/>
  </w:style>
  <w:style w:type="paragraph" w:styleId="1">
    <w:name w:val="heading 1"/>
    <w:basedOn w:val="a"/>
    <w:next w:val="a"/>
    <w:link w:val="10"/>
    <w:uiPriority w:val="99"/>
    <w:qFormat/>
    <w:rsid w:val="00266E54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paragraph" w:styleId="2">
    <w:name w:val="heading 2"/>
    <w:basedOn w:val="a"/>
    <w:next w:val="a"/>
    <w:link w:val="20"/>
    <w:qFormat/>
    <w:rsid w:val="00266E54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6E54"/>
    <w:pPr>
      <w:keepNext/>
      <w:suppressAutoHyphens/>
      <w:spacing w:before="240" w:after="60" w:line="240" w:lineRule="auto"/>
      <w:outlineLvl w:val="2"/>
    </w:pPr>
    <w:rPr>
      <w:rFonts w:ascii="Cambria" w:eastAsia="Times New Roman" w:hAnsi="Cambria" w:cs="Mangal"/>
      <w:b/>
      <w:bCs/>
      <w:kern w:val="1"/>
      <w:sz w:val="26"/>
      <w:szCs w:val="23"/>
      <w:lang w:val="x-none"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6E54"/>
    <w:pPr>
      <w:suppressAutoHyphens/>
      <w:spacing w:before="240" w:after="60" w:line="240" w:lineRule="auto"/>
      <w:outlineLvl w:val="4"/>
    </w:pPr>
    <w:rPr>
      <w:rFonts w:ascii="Calibri" w:eastAsia="Times New Roman" w:hAnsi="Calibri" w:cs="Mangal"/>
      <w:b/>
      <w:bCs/>
      <w:i/>
      <w:iCs/>
      <w:kern w:val="1"/>
      <w:sz w:val="26"/>
      <w:szCs w:val="23"/>
      <w:lang w:val="x-none"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303C"/>
    <w:pPr>
      <w:ind w:left="720"/>
      <w:contextualSpacing/>
    </w:pPr>
  </w:style>
  <w:style w:type="paragraph" w:customStyle="1" w:styleId="ConsNormal">
    <w:name w:val="ConsNormal"/>
    <w:rsid w:val="002A69CF"/>
    <w:pPr>
      <w:widowControl w:val="0"/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260B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60B5D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B07244"/>
    <w:pPr>
      <w:spacing w:after="0" w:line="240" w:lineRule="auto"/>
      <w:ind w:firstLine="851"/>
      <w:jc w:val="both"/>
    </w:pPr>
    <w:rPr>
      <w:rFonts w:ascii="Times New Roman" w:eastAsia="Calibri" w:hAnsi="Times New Roman" w:cs="Times New Roman"/>
      <w:b/>
      <w:b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266E54"/>
    <w:rPr>
      <w:rFonts w:ascii="Arial" w:eastAsia="Times New Roman" w:hAnsi="Arial" w:cs="Times New Roman"/>
      <w:b/>
      <w:bCs/>
      <w:color w:val="000080"/>
      <w:sz w:val="20"/>
      <w:szCs w:val="20"/>
      <w:lang w:val="x-none" w:eastAsia="x-none"/>
    </w:rPr>
  </w:style>
  <w:style w:type="character" w:customStyle="1" w:styleId="20">
    <w:name w:val="Заголовок 2 Знак"/>
    <w:basedOn w:val="a0"/>
    <w:link w:val="2"/>
    <w:rsid w:val="00266E54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uiPriority w:val="9"/>
    <w:semiHidden/>
    <w:rsid w:val="00266E54"/>
    <w:rPr>
      <w:rFonts w:ascii="Cambria" w:eastAsia="Times New Roman" w:hAnsi="Cambria" w:cs="Mangal"/>
      <w:b/>
      <w:bCs/>
      <w:kern w:val="1"/>
      <w:sz w:val="26"/>
      <w:szCs w:val="23"/>
      <w:lang w:val="x-none" w:eastAsia="hi-I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266E54"/>
    <w:rPr>
      <w:rFonts w:ascii="Calibri" w:eastAsia="Times New Roman" w:hAnsi="Calibri" w:cs="Mangal"/>
      <w:b/>
      <w:bCs/>
      <w:i/>
      <w:iCs/>
      <w:kern w:val="1"/>
      <w:sz w:val="26"/>
      <w:szCs w:val="23"/>
      <w:lang w:val="x-none" w:eastAsia="hi-IN" w:bidi="hi-IN"/>
    </w:rPr>
  </w:style>
  <w:style w:type="numbering" w:customStyle="1" w:styleId="11">
    <w:name w:val="Нет списка1"/>
    <w:next w:val="a2"/>
    <w:uiPriority w:val="99"/>
    <w:semiHidden/>
    <w:unhideWhenUsed/>
    <w:rsid w:val="00266E54"/>
  </w:style>
  <w:style w:type="paragraph" w:customStyle="1" w:styleId="12">
    <w:name w:val="Абзац списка1"/>
    <w:basedOn w:val="a"/>
    <w:rsid w:val="00266E54"/>
    <w:pPr>
      <w:suppressAutoHyphens/>
      <w:spacing w:after="0" w:line="100" w:lineRule="atLeast"/>
      <w:ind w:left="720"/>
      <w:jc w:val="both"/>
    </w:pPr>
    <w:rPr>
      <w:rFonts w:ascii="Times New Roman" w:eastAsia="Calibri" w:hAnsi="Times New Roman" w:cs="Times New Roman"/>
      <w:kern w:val="1"/>
      <w:sz w:val="28"/>
      <w:szCs w:val="24"/>
      <w:lang w:eastAsia="hi-IN" w:bidi="hi-IN"/>
    </w:rPr>
  </w:style>
  <w:style w:type="paragraph" w:customStyle="1" w:styleId="21">
    <w:name w:val="Абзац списка2"/>
    <w:basedOn w:val="a"/>
    <w:rsid w:val="00266E54"/>
    <w:pPr>
      <w:suppressAutoHyphens/>
      <w:spacing w:after="0" w:line="100" w:lineRule="atLeast"/>
      <w:ind w:left="720"/>
      <w:jc w:val="both"/>
    </w:pPr>
    <w:rPr>
      <w:rFonts w:ascii="Times New Roman" w:eastAsia="Calibri" w:hAnsi="Times New Roman" w:cs="Times New Roman"/>
      <w:kern w:val="1"/>
      <w:sz w:val="28"/>
      <w:szCs w:val="24"/>
      <w:lang w:eastAsia="hi-IN" w:bidi="hi-IN"/>
    </w:rPr>
  </w:style>
  <w:style w:type="paragraph" w:styleId="a7">
    <w:name w:val="Body Text"/>
    <w:basedOn w:val="a"/>
    <w:link w:val="a8"/>
    <w:rsid w:val="00266E54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8"/>
      <w:szCs w:val="24"/>
      <w:lang w:val="x-none" w:eastAsia="hi-IN" w:bidi="hi-IN"/>
    </w:rPr>
  </w:style>
  <w:style w:type="character" w:customStyle="1" w:styleId="a8">
    <w:name w:val="Основной текст Знак"/>
    <w:basedOn w:val="a0"/>
    <w:link w:val="a7"/>
    <w:rsid w:val="00266E54"/>
    <w:rPr>
      <w:rFonts w:ascii="Times New Roman" w:eastAsia="Times New Roman" w:hAnsi="Times New Roman" w:cs="Times New Roman"/>
      <w:kern w:val="1"/>
      <w:sz w:val="28"/>
      <w:szCs w:val="24"/>
      <w:lang w:val="x-none" w:eastAsia="hi-IN" w:bidi="hi-IN"/>
    </w:rPr>
  </w:style>
  <w:style w:type="paragraph" w:styleId="a9">
    <w:name w:val="Body Text Indent"/>
    <w:basedOn w:val="a"/>
    <w:link w:val="aa"/>
    <w:uiPriority w:val="99"/>
    <w:unhideWhenUsed/>
    <w:rsid w:val="00266E54"/>
    <w:pPr>
      <w:suppressAutoHyphens/>
      <w:spacing w:after="120" w:line="240" w:lineRule="auto"/>
      <w:ind w:left="283"/>
    </w:pPr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aa">
    <w:name w:val="Основной текст с отступом Знак"/>
    <w:basedOn w:val="a0"/>
    <w:link w:val="a9"/>
    <w:uiPriority w:val="99"/>
    <w:rsid w:val="00266E54"/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paragraph" w:customStyle="1" w:styleId="Style2">
    <w:name w:val="Style2"/>
    <w:basedOn w:val="a"/>
    <w:uiPriority w:val="99"/>
    <w:rsid w:val="00266E54"/>
    <w:pPr>
      <w:widowControl w:val="0"/>
      <w:autoSpaceDE w:val="0"/>
      <w:autoSpaceDN w:val="0"/>
      <w:adjustRightInd w:val="0"/>
      <w:spacing w:after="0" w:line="278" w:lineRule="exact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0">
    <w:name w:val="Основной текст 21"/>
    <w:basedOn w:val="a"/>
    <w:rsid w:val="00266E54"/>
    <w:pPr>
      <w:suppressAutoHyphens/>
      <w:spacing w:after="120" w:line="480" w:lineRule="auto"/>
    </w:pPr>
    <w:rPr>
      <w:rFonts w:ascii="Times New Roman" w:eastAsia="Lucida Sans Unicode" w:hAnsi="Times New Roman" w:cs="Mangal"/>
      <w:kern w:val="1"/>
      <w:sz w:val="24"/>
      <w:szCs w:val="24"/>
      <w:lang w:eastAsia="hi-IN" w:bidi="hi-IN"/>
    </w:rPr>
  </w:style>
  <w:style w:type="paragraph" w:customStyle="1" w:styleId="ConsPlusNormal">
    <w:name w:val="ConsPlusNormal"/>
    <w:rsid w:val="00266E54"/>
    <w:pPr>
      <w:widowControl w:val="0"/>
      <w:suppressAutoHyphens/>
      <w:spacing w:after="0" w:line="100" w:lineRule="atLeast"/>
      <w:ind w:firstLine="720"/>
    </w:pPr>
    <w:rPr>
      <w:rFonts w:ascii="Arial" w:eastAsia="Times New Roman" w:hAnsi="Arial" w:cs="Arial"/>
      <w:kern w:val="1"/>
      <w:sz w:val="20"/>
      <w:szCs w:val="20"/>
      <w:lang w:eastAsia="hi-IN" w:bidi="hi-IN"/>
    </w:rPr>
  </w:style>
  <w:style w:type="paragraph" w:customStyle="1" w:styleId="p3">
    <w:name w:val="p3"/>
    <w:basedOn w:val="a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basedOn w:val="a"/>
    <w:uiPriority w:val="99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uiPriority w:val="99"/>
    <w:rsid w:val="00266E54"/>
    <w:rPr>
      <w:rFonts w:ascii="Times New Roman" w:hAnsi="Times New Roman" w:cs="Times New Roman"/>
      <w:sz w:val="22"/>
      <w:szCs w:val="22"/>
    </w:rPr>
  </w:style>
  <w:style w:type="character" w:customStyle="1" w:styleId="ac">
    <w:name w:val="Основной текст_"/>
    <w:link w:val="13"/>
    <w:locked/>
    <w:rsid w:val="00266E54"/>
    <w:rPr>
      <w:sz w:val="26"/>
      <w:szCs w:val="26"/>
      <w:shd w:val="clear" w:color="auto" w:fill="FFFFFF"/>
    </w:rPr>
  </w:style>
  <w:style w:type="paragraph" w:customStyle="1" w:styleId="13">
    <w:name w:val="Основной текст1"/>
    <w:basedOn w:val="a"/>
    <w:link w:val="ac"/>
    <w:rsid w:val="00266E54"/>
    <w:pPr>
      <w:shd w:val="clear" w:color="auto" w:fill="FFFFFF"/>
      <w:spacing w:after="0" w:line="322" w:lineRule="exact"/>
    </w:pPr>
    <w:rPr>
      <w:sz w:val="26"/>
      <w:szCs w:val="26"/>
    </w:rPr>
  </w:style>
  <w:style w:type="character" w:customStyle="1" w:styleId="FontStyle31">
    <w:name w:val="Font Style31"/>
    <w:uiPriority w:val="99"/>
    <w:rsid w:val="00266E54"/>
    <w:rPr>
      <w:rFonts w:ascii="Times New Roman" w:hAnsi="Times New Roman" w:cs="Times New Roman"/>
      <w:sz w:val="22"/>
      <w:szCs w:val="22"/>
    </w:rPr>
  </w:style>
  <w:style w:type="paragraph" w:customStyle="1" w:styleId="style20">
    <w:name w:val="style2"/>
    <w:basedOn w:val="a"/>
    <w:rsid w:val="00266E54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0pt">
    <w:name w:val="Основной текст + Интервал 0 pt"/>
    <w:rsid w:val="00266E54"/>
    <w:rPr>
      <w:rFonts w:ascii="Times New Roman" w:eastAsia="Times New Roman" w:hAnsi="Times New Roman" w:cs="Times New Roman"/>
      <w:color w:val="000000"/>
      <w:spacing w:val="6"/>
      <w:w w:val="100"/>
      <w:position w:val="0"/>
      <w:sz w:val="24"/>
      <w:szCs w:val="24"/>
      <w:shd w:val="clear" w:color="auto" w:fill="FFFFFF"/>
      <w:lang w:val="ru-RU"/>
    </w:rPr>
  </w:style>
  <w:style w:type="character" w:styleId="ad">
    <w:name w:val="Strong"/>
    <w:uiPriority w:val="22"/>
    <w:qFormat/>
    <w:rsid w:val="00266E54"/>
    <w:rPr>
      <w:b/>
      <w:bCs/>
    </w:rPr>
  </w:style>
  <w:style w:type="character" w:styleId="ae">
    <w:name w:val="Emphasis"/>
    <w:qFormat/>
    <w:rsid w:val="00266E54"/>
    <w:rPr>
      <w:i/>
      <w:iCs/>
    </w:rPr>
  </w:style>
  <w:style w:type="character" w:customStyle="1" w:styleId="apple-converted-space">
    <w:name w:val="apple-converted-space"/>
    <w:rsid w:val="00266E54"/>
  </w:style>
  <w:style w:type="character" w:customStyle="1" w:styleId="31">
    <w:name w:val="Основной текст (3)_"/>
    <w:link w:val="32"/>
    <w:rsid w:val="00266E54"/>
    <w:rPr>
      <w:rFonts w:ascii="Times New Roman" w:eastAsia="Times New Roman" w:hAnsi="Times New Roman"/>
      <w:b/>
      <w:bCs/>
      <w:spacing w:val="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266E54"/>
    <w:pPr>
      <w:widowControl w:val="0"/>
      <w:shd w:val="clear" w:color="auto" w:fill="FFFFFF"/>
      <w:spacing w:before="240" w:after="60" w:line="0" w:lineRule="atLeast"/>
      <w:ind w:firstLine="680"/>
      <w:jc w:val="both"/>
    </w:pPr>
    <w:rPr>
      <w:rFonts w:ascii="Times New Roman" w:eastAsia="Times New Roman" w:hAnsi="Times New Roman"/>
      <w:b/>
      <w:bCs/>
      <w:spacing w:val="5"/>
    </w:rPr>
  </w:style>
  <w:style w:type="table" w:styleId="af">
    <w:name w:val="Table Grid"/>
    <w:basedOn w:val="a1"/>
    <w:uiPriority w:val="59"/>
    <w:rsid w:val="00266E5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2">
    <w:name w:val="Body Text 2"/>
    <w:basedOn w:val="a"/>
    <w:link w:val="23"/>
    <w:uiPriority w:val="99"/>
    <w:semiHidden/>
    <w:unhideWhenUsed/>
    <w:rsid w:val="00266E54"/>
    <w:pPr>
      <w:suppressAutoHyphens/>
      <w:spacing w:after="120" w:line="480" w:lineRule="auto"/>
    </w:pPr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266E54"/>
    <w:rPr>
      <w:rFonts w:ascii="Times New Roman" w:eastAsia="Lucida Sans Unicode" w:hAnsi="Times New Roman" w:cs="Mangal"/>
      <w:kern w:val="1"/>
      <w:sz w:val="24"/>
      <w:szCs w:val="21"/>
      <w:lang w:val="x-none" w:eastAsia="hi-IN" w:bidi="hi-IN"/>
    </w:rPr>
  </w:style>
  <w:style w:type="character" w:customStyle="1" w:styleId="hl">
    <w:name w:val="hl"/>
    <w:basedOn w:val="a0"/>
    <w:rsid w:val="00266E54"/>
  </w:style>
  <w:style w:type="paragraph" w:customStyle="1" w:styleId="preview">
    <w:name w:val="preview"/>
    <w:basedOn w:val="a"/>
    <w:rsid w:val="00266E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qFormat/>
    <w:rsid w:val="00266E54"/>
    <w:pPr>
      <w:spacing w:after="0" w:line="240" w:lineRule="auto"/>
      <w:ind w:left="34" w:hanging="34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character" w:customStyle="1" w:styleId="af1">
    <w:name w:val="Название Знак"/>
    <w:basedOn w:val="a0"/>
    <w:link w:val="af0"/>
    <w:rsid w:val="00266E54"/>
    <w:rPr>
      <w:rFonts w:ascii="Times New Roman" w:eastAsia="Times New Roman" w:hAnsi="Times New Roman" w:cs="Times New Roman"/>
      <w:b/>
      <w:bCs/>
      <w:sz w:val="24"/>
      <w:szCs w:val="24"/>
      <w:lang w:val="x-none" w:eastAsia="x-none"/>
    </w:rPr>
  </w:style>
  <w:style w:type="paragraph" w:customStyle="1" w:styleId="af2">
    <w:name w:val="Без отступа"/>
    <w:basedOn w:val="a"/>
    <w:rsid w:val="00266E54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Verdana7pt0pt">
    <w:name w:val="Основной текст + Verdana;7 pt;Интервал 0 pt"/>
    <w:rsid w:val="00266E54"/>
    <w:rPr>
      <w:rFonts w:ascii="Verdana" w:eastAsia="Verdana" w:hAnsi="Verdana" w:cs="Verdana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14"/>
      <w:szCs w:val="14"/>
      <w:u w:val="none"/>
      <w:shd w:val="clear" w:color="auto" w:fill="FFFFFF"/>
      <w:lang w:val="ru-RU" w:eastAsia="ru-RU" w:bidi="ru-RU"/>
    </w:rPr>
  </w:style>
  <w:style w:type="table" w:customStyle="1" w:styleId="14">
    <w:name w:val="Сетка таблицы1"/>
    <w:basedOn w:val="a1"/>
    <w:next w:val="af"/>
    <w:uiPriority w:val="59"/>
    <w:rsid w:val="004F5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header"/>
    <w:basedOn w:val="a"/>
    <w:link w:val="af4"/>
    <w:uiPriority w:val="99"/>
    <w:unhideWhenUsed/>
    <w:rsid w:val="00341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341A0A"/>
  </w:style>
  <w:style w:type="paragraph" w:styleId="af5">
    <w:name w:val="footer"/>
    <w:basedOn w:val="a"/>
    <w:link w:val="af6"/>
    <w:uiPriority w:val="99"/>
    <w:unhideWhenUsed/>
    <w:rsid w:val="00341A0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Нижний колонтитул Знак"/>
    <w:basedOn w:val="a0"/>
    <w:link w:val="af5"/>
    <w:uiPriority w:val="99"/>
    <w:rsid w:val="00341A0A"/>
  </w:style>
  <w:style w:type="numbering" w:customStyle="1" w:styleId="24">
    <w:name w:val="Нет списка2"/>
    <w:next w:val="a2"/>
    <w:uiPriority w:val="99"/>
    <w:semiHidden/>
    <w:unhideWhenUsed/>
    <w:rsid w:val="0080157B"/>
  </w:style>
  <w:style w:type="numbering" w:customStyle="1" w:styleId="110">
    <w:name w:val="Нет списка11"/>
    <w:next w:val="a2"/>
    <w:uiPriority w:val="99"/>
    <w:semiHidden/>
    <w:unhideWhenUsed/>
    <w:rsid w:val="0080157B"/>
  </w:style>
  <w:style w:type="table" w:customStyle="1" w:styleId="111">
    <w:name w:val="Сетка таблицы11"/>
    <w:basedOn w:val="a1"/>
    <w:next w:val="af"/>
    <w:uiPriority w:val="59"/>
    <w:rsid w:val="0080157B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4">
    <w:name w:val="Style4"/>
    <w:basedOn w:val="a"/>
    <w:uiPriority w:val="99"/>
    <w:rsid w:val="00F06F16"/>
    <w:pPr>
      <w:widowControl w:val="0"/>
      <w:autoSpaceDE w:val="0"/>
      <w:autoSpaceDN w:val="0"/>
      <w:adjustRightInd w:val="0"/>
      <w:spacing w:after="0" w:line="281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wmi-callto">
    <w:name w:val="wmi-callto"/>
    <w:basedOn w:val="a0"/>
    <w:rsid w:val="002276D8"/>
  </w:style>
  <w:style w:type="paragraph" w:customStyle="1" w:styleId="msonormalbullet2gif">
    <w:name w:val="msonormalbullet2.gif"/>
    <w:basedOn w:val="a"/>
    <w:rsid w:val="002276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MR">
    <w:name w:val="MR_ТЕКСТ текст"/>
    <w:basedOn w:val="a"/>
    <w:uiPriority w:val="99"/>
    <w:rsid w:val="002B03E0"/>
    <w:pPr>
      <w:autoSpaceDE w:val="0"/>
      <w:autoSpaceDN w:val="0"/>
      <w:adjustRightInd w:val="0"/>
      <w:spacing w:after="0" w:line="240" w:lineRule="auto"/>
      <w:ind w:firstLine="227"/>
      <w:jc w:val="both"/>
      <w:textAlignment w:val="center"/>
    </w:pPr>
    <w:rPr>
      <w:rFonts w:ascii="FranklinGothicBookITC" w:hAnsi="FranklinGothicBookITC" w:cs="FranklinGothicBookITC"/>
      <w:color w:val="000000"/>
      <w:sz w:val="20"/>
      <w:szCs w:val="20"/>
    </w:rPr>
  </w:style>
  <w:style w:type="paragraph" w:customStyle="1" w:styleId="xmsonormal">
    <w:name w:val="x_msonormal"/>
    <w:basedOn w:val="a"/>
    <w:rsid w:val="007E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msolistparagraph">
    <w:name w:val="x_msolistparagraph"/>
    <w:basedOn w:val="a"/>
    <w:rsid w:val="007E0F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21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6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5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39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8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1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2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41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11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14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06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03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8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81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5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98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7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25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18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6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2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54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9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0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05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2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0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4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773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14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54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65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02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45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4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B3417-0554-4E55-8364-5FA1CD865C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42</Pages>
  <Words>13776</Words>
  <Characters>78528</Characters>
  <Application>Microsoft Office Word</Application>
  <DocSecurity>0</DocSecurity>
  <Lines>654</Lines>
  <Paragraphs>184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92120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2026-02-02T12:38:00Z</cp:lastPrinted>
  <dcterms:created xsi:type="dcterms:W3CDTF">2026-02-19T15:04:00Z</dcterms:created>
  <dcterms:modified xsi:type="dcterms:W3CDTF">2026-02-19T15:09:00Z</dcterms:modified>
</cp:coreProperties>
</file>